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A92857">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A92857">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A92857">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A92857">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A92857">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A92857">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A92857">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A92857">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A92857">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A92857">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A92857">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A92857">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A92857">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A92857">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7C3E95CA" w:rsidR="000E0A50" w:rsidRDefault="00784950">
      <w:pPr>
        <w:pStyle w:val="BodyText"/>
        <w:rPr>
          <w:sz w:val="20"/>
        </w:rPr>
      </w:pPr>
      <w:r>
        <w:rPr>
          <w:noProof/>
          <w:sz w:val="20"/>
        </w:rPr>
        <mc:AlternateContent>
          <mc:Choice Requires="wps">
            <w:drawing>
              <wp:inline distT="0" distB="0" distL="0" distR="0" wp14:anchorId="5F6B8140" wp14:editId="782D4860">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A92857">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A92857">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A92857">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A92857">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A92857">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4F08353E" w:rsidR="000E0A50" w:rsidRDefault="00A92857">
            <w:pPr>
              <w:pStyle w:val="TableParagraph"/>
              <w:spacing w:before="21" w:line="279" w:lineRule="exact"/>
              <w:rPr>
                <w:sz w:val="24"/>
              </w:rPr>
            </w:pPr>
            <w:r>
              <w:rPr>
                <w:color w:val="231F20"/>
                <w:sz w:val="24"/>
              </w:rPr>
              <w:t>£</w:t>
            </w:r>
            <w:r w:rsidR="00637C2E">
              <w:rPr>
                <w:color w:val="231F20"/>
                <w:sz w:val="24"/>
              </w:rPr>
              <w:t>0</w:t>
            </w:r>
          </w:p>
        </w:tc>
      </w:tr>
      <w:tr w:rsidR="000E0A50" w14:paraId="4D9DAB14" w14:textId="77777777">
        <w:trPr>
          <w:trHeight w:val="320"/>
        </w:trPr>
        <w:tc>
          <w:tcPr>
            <w:tcW w:w="11544" w:type="dxa"/>
          </w:tcPr>
          <w:p w14:paraId="46210793" w14:textId="77777777" w:rsidR="000E0A50" w:rsidRDefault="00A92857">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08EF61C5" w:rsidR="000E0A50" w:rsidRDefault="00A92857">
            <w:pPr>
              <w:pStyle w:val="TableParagraph"/>
              <w:spacing w:before="21" w:line="278" w:lineRule="exact"/>
              <w:rPr>
                <w:sz w:val="24"/>
              </w:rPr>
            </w:pPr>
            <w:r>
              <w:rPr>
                <w:color w:val="231F20"/>
                <w:sz w:val="24"/>
              </w:rPr>
              <w:t>£</w:t>
            </w:r>
            <w:r w:rsidR="00637C2E">
              <w:rPr>
                <w:color w:val="231F20"/>
                <w:sz w:val="24"/>
              </w:rPr>
              <w:t>0</w:t>
            </w:r>
          </w:p>
        </w:tc>
      </w:tr>
      <w:tr w:rsidR="000E0A50" w14:paraId="0F2ACB72" w14:textId="77777777">
        <w:trPr>
          <w:trHeight w:val="320"/>
        </w:trPr>
        <w:tc>
          <w:tcPr>
            <w:tcW w:w="11544" w:type="dxa"/>
          </w:tcPr>
          <w:p w14:paraId="34B8EB85" w14:textId="77777777" w:rsidR="000E0A50" w:rsidRDefault="00A92857">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628678AA" w:rsidR="000E0A50" w:rsidRDefault="00A92857">
            <w:pPr>
              <w:pStyle w:val="TableParagraph"/>
              <w:spacing w:before="21" w:line="278" w:lineRule="exact"/>
              <w:rPr>
                <w:sz w:val="24"/>
              </w:rPr>
            </w:pPr>
            <w:r>
              <w:rPr>
                <w:color w:val="231F20"/>
                <w:sz w:val="24"/>
              </w:rPr>
              <w:t>£</w:t>
            </w:r>
            <w:r w:rsidR="00637C2E">
              <w:rPr>
                <w:color w:val="231F20"/>
                <w:sz w:val="24"/>
              </w:rPr>
              <w:t>0</w:t>
            </w:r>
          </w:p>
        </w:tc>
      </w:tr>
      <w:tr w:rsidR="000E0A50" w14:paraId="7D0B91CA" w14:textId="77777777">
        <w:trPr>
          <w:trHeight w:val="324"/>
        </w:trPr>
        <w:tc>
          <w:tcPr>
            <w:tcW w:w="11544" w:type="dxa"/>
          </w:tcPr>
          <w:p w14:paraId="77CB8A0F" w14:textId="77777777" w:rsidR="000E0A50" w:rsidRDefault="00A92857">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EFC76EA" w:rsidR="000E0A50" w:rsidRDefault="00A92857">
            <w:pPr>
              <w:pStyle w:val="TableParagraph"/>
              <w:spacing w:before="21" w:line="283" w:lineRule="exact"/>
              <w:rPr>
                <w:sz w:val="24"/>
              </w:rPr>
            </w:pPr>
            <w:r>
              <w:rPr>
                <w:color w:val="231F20"/>
                <w:sz w:val="24"/>
              </w:rPr>
              <w:t>£</w:t>
            </w:r>
            <w:r w:rsidR="00637C2E">
              <w:rPr>
                <w:color w:val="231F20"/>
                <w:sz w:val="24"/>
              </w:rPr>
              <w:t>16000</w:t>
            </w:r>
          </w:p>
        </w:tc>
      </w:tr>
      <w:tr w:rsidR="000E0A50" w14:paraId="3473D751" w14:textId="77777777">
        <w:trPr>
          <w:trHeight w:val="320"/>
        </w:trPr>
        <w:tc>
          <w:tcPr>
            <w:tcW w:w="11544" w:type="dxa"/>
          </w:tcPr>
          <w:p w14:paraId="3FE4F8CE" w14:textId="55E2F390" w:rsidR="000E0A50" w:rsidRDefault="00A92857">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w:t>
            </w:r>
            <w:r w:rsidR="00CC731C">
              <w:rPr>
                <w:color w:val="231F20"/>
                <w:sz w:val="24"/>
              </w:rPr>
              <w:t>4</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CC731C">
              <w:rPr>
                <w:color w:val="231F20"/>
                <w:spacing w:val="-2"/>
                <w:sz w:val="24"/>
              </w:rPr>
              <w:t>4</w:t>
            </w:r>
            <w:r>
              <w:rPr>
                <w:color w:val="231F20"/>
                <w:spacing w:val="-2"/>
                <w:sz w:val="24"/>
              </w:rPr>
              <w:t>.</w:t>
            </w:r>
          </w:p>
        </w:tc>
        <w:tc>
          <w:tcPr>
            <w:tcW w:w="3834" w:type="dxa"/>
          </w:tcPr>
          <w:p w14:paraId="4E29CB94" w14:textId="69CF9C23" w:rsidR="000E0A50" w:rsidRDefault="00A92857">
            <w:pPr>
              <w:pStyle w:val="TableParagraph"/>
              <w:spacing w:before="21" w:line="278" w:lineRule="exact"/>
              <w:rPr>
                <w:sz w:val="20"/>
              </w:rPr>
            </w:pPr>
            <w:r>
              <w:rPr>
                <w:color w:val="231F20"/>
                <w:sz w:val="24"/>
              </w:rPr>
              <w:t>£</w:t>
            </w:r>
            <w:r>
              <w:rPr>
                <w:color w:val="231F20"/>
                <w:spacing w:val="12"/>
                <w:sz w:val="24"/>
              </w:rPr>
              <w:t xml:space="preserve"> </w:t>
            </w:r>
            <w:r w:rsidR="00637C2E">
              <w:rPr>
                <w:spacing w:val="-10"/>
                <w:position w:val="2"/>
                <w:sz w:val="20"/>
              </w:rPr>
              <w:t>16000</w:t>
            </w:r>
          </w:p>
        </w:tc>
      </w:tr>
    </w:tbl>
    <w:p w14:paraId="5B17FD24" w14:textId="1737F852" w:rsidR="000E0A50" w:rsidRDefault="00784950">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5E91B775">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A92857">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A92857">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A92857">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A92857">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A92857">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A92857">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A92857">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A92857">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A92857">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A92857">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2261FCB2" w:rsidR="000E0A50" w:rsidRDefault="000F1DF6">
            <w:pPr>
              <w:pStyle w:val="TableParagraph"/>
              <w:spacing w:before="130"/>
              <w:ind w:left="46"/>
              <w:rPr>
                <w:sz w:val="24"/>
              </w:rPr>
            </w:pPr>
            <w:r>
              <w:rPr>
                <w:sz w:val="24"/>
              </w:rPr>
              <w:t>75</w:t>
            </w:r>
            <w:r w:rsidR="00A92857">
              <w:rPr>
                <w:sz w:val="24"/>
              </w:rPr>
              <w:t>%</w:t>
            </w:r>
          </w:p>
        </w:tc>
      </w:tr>
      <w:tr w:rsidR="000E0A50" w14:paraId="22378DBC" w14:textId="77777777">
        <w:trPr>
          <w:trHeight w:val="944"/>
        </w:trPr>
        <w:tc>
          <w:tcPr>
            <w:tcW w:w="11582" w:type="dxa"/>
          </w:tcPr>
          <w:p w14:paraId="4569766B" w14:textId="77777777" w:rsidR="000E0A50" w:rsidRDefault="00A92857">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A92857">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2BE863C0" w:rsidR="000E0A50" w:rsidRDefault="000F1DF6">
            <w:pPr>
              <w:pStyle w:val="TableParagraph"/>
              <w:spacing w:before="131"/>
              <w:ind w:left="42"/>
              <w:rPr>
                <w:sz w:val="24"/>
              </w:rPr>
            </w:pPr>
            <w:r>
              <w:rPr>
                <w:sz w:val="24"/>
              </w:rPr>
              <w:t>75</w:t>
            </w:r>
            <w:r w:rsidR="00A92857">
              <w:rPr>
                <w:sz w:val="24"/>
              </w:rPr>
              <w:t>%</w:t>
            </w:r>
          </w:p>
        </w:tc>
      </w:tr>
      <w:tr w:rsidR="000E0A50" w14:paraId="3BEC6C02" w14:textId="77777777">
        <w:trPr>
          <w:trHeight w:val="368"/>
        </w:trPr>
        <w:tc>
          <w:tcPr>
            <w:tcW w:w="11582" w:type="dxa"/>
          </w:tcPr>
          <w:p w14:paraId="484518FF" w14:textId="77777777" w:rsidR="000E0A50" w:rsidRDefault="00A92857">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0BB14FD4" w:rsidR="000E0A50" w:rsidRDefault="000F1DF6">
            <w:pPr>
              <w:pStyle w:val="TableParagraph"/>
              <w:spacing w:before="41"/>
              <w:ind w:left="36"/>
              <w:rPr>
                <w:sz w:val="23"/>
              </w:rPr>
            </w:pPr>
            <w:r>
              <w:rPr>
                <w:w w:val="99"/>
                <w:sz w:val="23"/>
              </w:rPr>
              <w:t>75</w:t>
            </w:r>
            <w:r w:rsidR="00A92857">
              <w:rPr>
                <w:w w:val="99"/>
                <w:sz w:val="23"/>
              </w:rPr>
              <w:t>%</w:t>
            </w:r>
          </w:p>
        </w:tc>
      </w:tr>
      <w:tr w:rsidR="000E0A50" w14:paraId="794C152D" w14:textId="77777777">
        <w:trPr>
          <w:trHeight w:val="689"/>
        </w:trPr>
        <w:tc>
          <w:tcPr>
            <w:tcW w:w="11582" w:type="dxa"/>
          </w:tcPr>
          <w:p w14:paraId="77F85813" w14:textId="77777777" w:rsidR="000E0A50" w:rsidRDefault="00A92857">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C300370" w:rsidR="000E0A50" w:rsidRDefault="00A92857">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51C0770E" w:rsidR="000E0A50" w:rsidRDefault="00784950">
      <w:pPr>
        <w:pStyle w:val="BodyText"/>
        <w:rPr>
          <w:sz w:val="20"/>
        </w:rPr>
      </w:pPr>
      <w:r>
        <w:rPr>
          <w:noProof/>
          <w:sz w:val="20"/>
        </w:rPr>
        <mc:AlternateContent>
          <mc:Choice Requires="wps">
            <w:drawing>
              <wp:inline distT="0" distB="0" distL="0" distR="0" wp14:anchorId="54C65905" wp14:editId="6ED7395C">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A92857">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A92857">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A92857">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A92857">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976714A" w:rsidR="000E0A50" w:rsidRDefault="00A92857">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w:t>
            </w:r>
            <w:r w:rsidR="000873A7">
              <w:rPr>
                <w:spacing w:val="-2"/>
              </w:rPr>
              <w:t>3</w:t>
            </w:r>
            <w:r>
              <w:rPr>
                <w:spacing w:val="-2"/>
              </w:rPr>
              <w:t>/2</w:t>
            </w:r>
            <w:r w:rsidR="000873A7">
              <w:rPr>
                <w:spacing w:val="-2"/>
              </w:rPr>
              <w:t>4</w:t>
            </w:r>
            <w:bookmarkStart w:id="0" w:name="_GoBack"/>
            <w:bookmarkEnd w:id="0"/>
          </w:p>
        </w:tc>
        <w:tc>
          <w:tcPr>
            <w:tcW w:w="3600" w:type="dxa"/>
          </w:tcPr>
          <w:p w14:paraId="5256E10B" w14:textId="77777777" w:rsidR="000E0A50" w:rsidRDefault="00A92857">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A92857">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A92857">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A92857">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42C4DF8A" w:rsidR="000E0A50" w:rsidRDefault="00637C2E">
            <w:pPr>
              <w:pStyle w:val="TableParagraph"/>
              <w:spacing w:before="54"/>
              <w:ind w:left="32"/>
              <w:rPr>
                <w:sz w:val="21"/>
              </w:rPr>
            </w:pPr>
            <w:r>
              <w:rPr>
                <w:sz w:val="21"/>
              </w:rPr>
              <w:t>20</w:t>
            </w:r>
            <w:r w:rsidR="00A92857">
              <w:rPr>
                <w:sz w:val="21"/>
              </w:rPr>
              <w:t>%</w:t>
            </w:r>
          </w:p>
        </w:tc>
      </w:tr>
      <w:tr w:rsidR="000E0A50" w14:paraId="2C851AA7" w14:textId="77777777">
        <w:trPr>
          <w:trHeight w:val="390"/>
        </w:trPr>
        <w:tc>
          <w:tcPr>
            <w:tcW w:w="3720" w:type="dxa"/>
          </w:tcPr>
          <w:p w14:paraId="6082A78F" w14:textId="77777777" w:rsidR="000E0A50" w:rsidRDefault="00A92857">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A92857">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A92857">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A92857">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A92857">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A92857">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A92857">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A92857">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A92857">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A92857">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2E4CFF13" w14:textId="4AD0862F" w:rsidR="000F1DF6" w:rsidRPr="005036CC" w:rsidRDefault="000F1DF6" w:rsidP="000F1DF6">
            <w:r w:rsidRPr="005036CC">
              <w:t>All pupils to receive 2 hours taught PE a week. Pupils to access high quality PE.</w:t>
            </w:r>
          </w:p>
          <w:p w14:paraId="33D89B8C" w14:textId="3CB8A340" w:rsidR="000F1DF6" w:rsidRPr="005036CC" w:rsidRDefault="000F1DF6" w:rsidP="000F1DF6"/>
          <w:p w14:paraId="125B907D" w14:textId="77777777" w:rsidR="000F1DF6" w:rsidRPr="005036CC" w:rsidRDefault="000F1DF6" w:rsidP="000F1DF6"/>
          <w:p w14:paraId="3011E206" w14:textId="049B394E" w:rsidR="000F1DF6" w:rsidRPr="005036CC" w:rsidRDefault="000F1DF6" w:rsidP="000F1DF6">
            <w:r w:rsidRPr="005036CC">
              <w:t>Swimming lessons to promote physical activity heathy lifestyles, independence and life skills.</w:t>
            </w:r>
          </w:p>
          <w:p w14:paraId="51F21EF4" w14:textId="509A6AA1" w:rsidR="000F1DF6" w:rsidRPr="005036CC" w:rsidRDefault="000F1DF6" w:rsidP="000F1DF6">
            <w:pPr>
              <w:rPr>
                <w:rFonts w:asciiTheme="minorHAnsi" w:eastAsiaTheme="minorHAnsi" w:hAnsiTheme="minorHAnsi" w:cstheme="minorBidi"/>
              </w:rPr>
            </w:pPr>
          </w:p>
          <w:p w14:paraId="4EF98338" w14:textId="552BE84A" w:rsidR="000F1DF6" w:rsidRPr="005036CC" w:rsidRDefault="000F1DF6" w:rsidP="000F1DF6">
            <w:pPr>
              <w:rPr>
                <w:rFonts w:asciiTheme="minorHAnsi" w:eastAsiaTheme="minorHAnsi" w:hAnsiTheme="minorHAnsi" w:cstheme="minorBidi"/>
              </w:rPr>
            </w:pPr>
          </w:p>
          <w:p w14:paraId="107B3CC5" w14:textId="62D71BE5" w:rsidR="000F1DF6" w:rsidRPr="005036CC" w:rsidRDefault="000F1DF6" w:rsidP="000F1DF6">
            <w:pPr>
              <w:rPr>
                <w:rFonts w:asciiTheme="minorHAnsi" w:eastAsiaTheme="minorHAnsi" w:hAnsiTheme="minorHAnsi" w:cstheme="minorBidi"/>
              </w:rPr>
            </w:pPr>
          </w:p>
          <w:p w14:paraId="1390B099" w14:textId="688DA771" w:rsidR="000F1DF6" w:rsidRPr="005036CC" w:rsidRDefault="000F1DF6" w:rsidP="000F1DF6">
            <w:r w:rsidRPr="005036CC">
              <w:t xml:space="preserve">Audit and ordering of P.E. equipment in relation to subjects taught to enhance a high quality of PE. </w:t>
            </w:r>
          </w:p>
          <w:p w14:paraId="1D5D7863" w14:textId="25E03BBE" w:rsidR="005036CC" w:rsidRPr="005036CC" w:rsidRDefault="005036CC" w:rsidP="000F1DF6">
            <w:pPr>
              <w:rPr>
                <w:rFonts w:asciiTheme="minorHAnsi" w:eastAsiaTheme="minorHAnsi" w:hAnsiTheme="minorHAnsi" w:cstheme="minorBidi"/>
              </w:rPr>
            </w:pPr>
          </w:p>
          <w:p w14:paraId="5BA2E2AF" w14:textId="58935A29" w:rsidR="005036CC" w:rsidRDefault="005036CC" w:rsidP="005036CC">
            <w:r w:rsidRPr="005036CC">
              <w:t>Offer a range of afterschool clubs to each year group to reflect a range of interests.</w:t>
            </w:r>
          </w:p>
          <w:p w14:paraId="27F6B156" w14:textId="3DFDECEF" w:rsidR="005036CC" w:rsidRDefault="005036CC" w:rsidP="005036CC">
            <w:pPr>
              <w:rPr>
                <w:rFonts w:asciiTheme="minorHAnsi" w:eastAsiaTheme="minorHAnsi" w:hAnsiTheme="minorHAnsi" w:cstheme="minorBidi"/>
              </w:rPr>
            </w:pPr>
          </w:p>
          <w:p w14:paraId="51776B9C" w14:textId="6D6810E4" w:rsidR="005036CC" w:rsidRDefault="005036CC" w:rsidP="005036CC">
            <w:pPr>
              <w:rPr>
                <w:rFonts w:asciiTheme="minorHAnsi" w:eastAsiaTheme="minorHAnsi" w:hAnsiTheme="minorHAnsi" w:cstheme="minorBidi"/>
              </w:rPr>
            </w:pPr>
          </w:p>
          <w:p w14:paraId="4C5CF722" w14:textId="2581BA61" w:rsidR="005036CC" w:rsidRDefault="005036CC" w:rsidP="005036CC">
            <w:pPr>
              <w:rPr>
                <w:rFonts w:asciiTheme="minorHAnsi" w:eastAsiaTheme="minorHAnsi" w:hAnsiTheme="minorHAnsi" w:cstheme="minorBidi"/>
              </w:rPr>
            </w:pPr>
          </w:p>
          <w:p w14:paraId="7CD7EBB5" w14:textId="027A821B" w:rsidR="005036CC" w:rsidRDefault="005036CC" w:rsidP="005036CC">
            <w:pPr>
              <w:rPr>
                <w:rFonts w:asciiTheme="minorHAnsi" w:eastAsiaTheme="minorHAnsi" w:hAnsiTheme="minorHAnsi" w:cstheme="minorBidi"/>
              </w:rPr>
            </w:pPr>
          </w:p>
          <w:p w14:paraId="30DE0952" w14:textId="51185B84" w:rsidR="005036CC" w:rsidRDefault="005036CC" w:rsidP="005036CC">
            <w:pPr>
              <w:rPr>
                <w:rFonts w:asciiTheme="minorHAnsi" w:eastAsiaTheme="minorHAnsi" w:hAnsiTheme="minorHAnsi" w:cstheme="minorBidi"/>
              </w:rPr>
            </w:pPr>
          </w:p>
          <w:p w14:paraId="2E7BC7CC" w14:textId="5DACA5B7" w:rsidR="005036CC" w:rsidRDefault="005036CC" w:rsidP="005036CC">
            <w:pPr>
              <w:rPr>
                <w:rFonts w:asciiTheme="minorHAnsi" w:eastAsiaTheme="minorHAnsi" w:hAnsiTheme="minorHAnsi" w:cstheme="minorBidi"/>
              </w:rPr>
            </w:pPr>
          </w:p>
          <w:p w14:paraId="435E37B2" w14:textId="19659894" w:rsidR="005036CC" w:rsidRDefault="005036CC" w:rsidP="005036CC">
            <w:pPr>
              <w:rPr>
                <w:rFonts w:asciiTheme="minorHAnsi" w:eastAsiaTheme="minorHAnsi" w:hAnsiTheme="minorHAnsi" w:cstheme="minorBidi"/>
              </w:rPr>
            </w:pPr>
            <w:r>
              <w:rPr>
                <w:rFonts w:asciiTheme="minorHAnsi" w:eastAsiaTheme="minorHAnsi" w:hAnsiTheme="minorHAnsi" w:cstheme="minorBidi"/>
              </w:rPr>
              <w:t xml:space="preserve">Identify the less active children across school. </w:t>
            </w:r>
          </w:p>
          <w:p w14:paraId="699B2441" w14:textId="7FCABE2E" w:rsidR="005036CC" w:rsidRDefault="005036CC" w:rsidP="005036CC">
            <w:pPr>
              <w:rPr>
                <w:rFonts w:asciiTheme="minorHAnsi" w:eastAsiaTheme="minorHAnsi" w:hAnsiTheme="minorHAnsi" w:cstheme="minorBidi"/>
              </w:rPr>
            </w:pPr>
          </w:p>
          <w:p w14:paraId="1FEEF27C" w14:textId="2CD9379F" w:rsidR="005036CC" w:rsidRDefault="005036CC" w:rsidP="005036CC">
            <w:pPr>
              <w:rPr>
                <w:rFonts w:asciiTheme="minorHAnsi" w:eastAsiaTheme="minorHAnsi" w:hAnsiTheme="minorHAnsi" w:cstheme="minorBidi"/>
              </w:rPr>
            </w:pPr>
          </w:p>
          <w:p w14:paraId="2437878F" w14:textId="015846A7" w:rsidR="005036CC" w:rsidRDefault="005036CC" w:rsidP="005036CC">
            <w:pPr>
              <w:rPr>
                <w:rFonts w:asciiTheme="minorHAnsi" w:eastAsiaTheme="minorHAnsi" w:hAnsiTheme="minorHAnsi" w:cstheme="minorBidi"/>
              </w:rPr>
            </w:pPr>
          </w:p>
          <w:p w14:paraId="329B3602" w14:textId="0773AD31" w:rsidR="005036CC" w:rsidRDefault="005036CC" w:rsidP="005036CC">
            <w:pPr>
              <w:rPr>
                <w:rFonts w:asciiTheme="minorHAnsi" w:eastAsiaTheme="minorHAnsi" w:hAnsiTheme="minorHAnsi" w:cstheme="minorBidi"/>
              </w:rPr>
            </w:pPr>
          </w:p>
          <w:p w14:paraId="7BC7F432" w14:textId="40F01DFC" w:rsidR="005036CC" w:rsidRDefault="005036CC" w:rsidP="005036CC">
            <w:pPr>
              <w:rPr>
                <w:rFonts w:asciiTheme="minorHAnsi" w:eastAsiaTheme="minorHAnsi" w:hAnsiTheme="minorHAnsi" w:cstheme="minorBidi"/>
              </w:rPr>
            </w:pPr>
          </w:p>
          <w:p w14:paraId="39DDF4DD" w14:textId="77777777" w:rsidR="005036CC" w:rsidRDefault="005036CC" w:rsidP="005036CC">
            <w:pPr>
              <w:rPr>
                <w:rFonts w:asciiTheme="minorHAnsi" w:eastAsiaTheme="minorHAnsi" w:hAnsiTheme="minorHAnsi" w:cstheme="minorBidi"/>
              </w:rPr>
            </w:pPr>
          </w:p>
          <w:p w14:paraId="56BB197F" w14:textId="0A0CCB0D" w:rsidR="005036CC" w:rsidRDefault="005036CC" w:rsidP="005036CC">
            <w:pPr>
              <w:rPr>
                <w:rFonts w:asciiTheme="minorHAnsi" w:eastAsiaTheme="minorHAnsi" w:hAnsiTheme="minorHAnsi" w:cstheme="minorBidi"/>
              </w:rPr>
            </w:pPr>
            <w:r>
              <w:rPr>
                <w:rFonts w:asciiTheme="minorHAnsi" w:eastAsiaTheme="minorHAnsi" w:hAnsiTheme="minorHAnsi" w:cstheme="minorBidi"/>
              </w:rPr>
              <w:t xml:space="preserve">Continue the daily mile in every class. </w:t>
            </w:r>
          </w:p>
          <w:p w14:paraId="27D655B1" w14:textId="64A221F8" w:rsidR="005036CC" w:rsidRDefault="005036CC" w:rsidP="005036CC">
            <w:pPr>
              <w:rPr>
                <w:rFonts w:asciiTheme="minorHAnsi" w:eastAsiaTheme="minorHAnsi" w:hAnsiTheme="minorHAnsi" w:cstheme="minorBidi"/>
              </w:rPr>
            </w:pPr>
          </w:p>
          <w:p w14:paraId="3AFE098D" w14:textId="331A5B38" w:rsidR="005036CC" w:rsidRDefault="005036CC" w:rsidP="005036CC">
            <w:pPr>
              <w:rPr>
                <w:rFonts w:asciiTheme="minorHAnsi" w:eastAsiaTheme="minorHAnsi" w:hAnsiTheme="minorHAnsi" w:cstheme="minorBidi"/>
              </w:rPr>
            </w:pPr>
          </w:p>
          <w:p w14:paraId="152A410C" w14:textId="77777777" w:rsidR="005036CC" w:rsidRDefault="005036CC" w:rsidP="005036CC">
            <w:pPr>
              <w:rPr>
                <w:rFonts w:asciiTheme="minorHAnsi" w:eastAsiaTheme="minorHAnsi" w:hAnsiTheme="minorHAnsi" w:cstheme="minorBidi"/>
              </w:rPr>
            </w:pPr>
          </w:p>
          <w:p w14:paraId="14E64CF5" w14:textId="6222FF96" w:rsidR="005036CC" w:rsidRDefault="005036CC" w:rsidP="005036CC">
            <w:pPr>
              <w:rPr>
                <w:rFonts w:asciiTheme="minorHAnsi" w:eastAsiaTheme="minorHAnsi" w:hAnsiTheme="minorHAnsi" w:cstheme="minorBidi"/>
              </w:rPr>
            </w:pPr>
          </w:p>
          <w:p w14:paraId="73B3FA40" w14:textId="3E748572" w:rsidR="005036CC" w:rsidRPr="005036CC" w:rsidRDefault="005036CC" w:rsidP="005036CC">
            <w:pPr>
              <w:rPr>
                <w:rFonts w:asciiTheme="minorHAnsi" w:eastAsiaTheme="minorHAnsi" w:hAnsiTheme="minorHAnsi" w:cstheme="minorBidi"/>
              </w:rPr>
            </w:pPr>
            <w:r>
              <w:rPr>
                <w:rFonts w:asciiTheme="minorHAnsi" w:eastAsiaTheme="minorHAnsi" w:hAnsiTheme="minorHAnsi" w:cstheme="minorBidi"/>
              </w:rPr>
              <w:t xml:space="preserve">Increase pupil’s participation in an active playtime of at least 15 minutes within their break and lunch time.  </w:t>
            </w:r>
          </w:p>
          <w:p w14:paraId="2660B055" w14:textId="77777777" w:rsidR="005036CC" w:rsidRPr="005036CC" w:rsidRDefault="005036CC" w:rsidP="000F1DF6">
            <w:pPr>
              <w:rPr>
                <w:rFonts w:asciiTheme="minorHAnsi" w:eastAsiaTheme="minorHAnsi" w:hAnsiTheme="minorHAnsi" w:cstheme="minorBidi"/>
              </w:rPr>
            </w:pPr>
          </w:p>
          <w:p w14:paraId="71560139" w14:textId="77777777" w:rsidR="000F1DF6" w:rsidRPr="005036CC" w:rsidRDefault="000F1DF6" w:rsidP="000F1DF6">
            <w:pPr>
              <w:rPr>
                <w:rFonts w:asciiTheme="minorHAnsi" w:eastAsiaTheme="minorHAnsi" w:hAnsiTheme="minorHAnsi" w:cstheme="minorBidi"/>
              </w:rPr>
            </w:pPr>
          </w:p>
          <w:p w14:paraId="73F5B8F2" w14:textId="77777777" w:rsidR="000E0A50" w:rsidRPr="005036CC" w:rsidRDefault="000E0A50">
            <w:pPr>
              <w:pStyle w:val="TableParagraph"/>
              <w:ind w:left="0"/>
              <w:rPr>
                <w:rFonts w:ascii="Times New Roman"/>
                <w:sz w:val="24"/>
              </w:rPr>
            </w:pPr>
          </w:p>
        </w:tc>
        <w:tc>
          <w:tcPr>
            <w:tcW w:w="3600" w:type="dxa"/>
          </w:tcPr>
          <w:p w14:paraId="358B45F3" w14:textId="16693660" w:rsidR="000F1DF6" w:rsidRPr="005036CC" w:rsidRDefault="000F1DF6" w:rsidP="000F1DF6">
            <w:r w:rsidRPr="005036CC">
              <w:t>PE lead to ensure that each class has 2 lessons timetabled. Coordinator to monitor planning/assessment.</w:t>
            </w:r>
          </w:p>
          <w:p w14:paraId="5D57CC2D" w14:textId="0C40C93F" w:rsidR="000F1DF6" w:rsidRPr="005036CC" w:rsidRDefault="000F1DF6" w:rsidP="000F1DF6">
            <w:pPr>
              <w:rPr>
                <w:rFonts w:asciiTheme="minorHAnsi" w:eastAsiaTheme="minorHAnsi" w:hAnsiTheme="minorHAnsi" w:cstheme="minorBidi"/>
              </w:rPr>
            </w:pPr>
          </w:p>
          <w:p w14:paraId="2C7522C5" w14:textId="4E99FD67" w:rsidR="000F1DF6" w:rsidRPr="005036CC" w:rsidRDefault="000F1DF6" w:rsidP="000F1DF6">
            <w:pPr>
              <w:rPr>
                <w:rFonts w:asciiTheme="minorHAnsi" w:eastAsiaTheme="minorHAnsi" w:hAnsiTheme="minorHAnsi" w:cstheme="minorBidi"/>
              </w:rPr>
            </w:pPr>
            <w:r w:rsidRPr="005036CC">
              <w:rPr>
                <w:rFonts w:asciiTheme="minorHAnsi" w:eastAsiaTheme="minorHAnsi" w:hAnsiTheme="minorHAnsi" w:cstheme="minorBidi"/>
              </w:rPr>
              <w:t xml:space="preserve">Year 4 timetabled into the swimming baths for high quality swimming lessons. Coordinator to monitor effectiveness and survey children at the start and end of the year. </w:t>
            </w:r>
          </w:p>
          <w:p w14:paraId="44BED667" w14:textId="77777777" w:rsidR="000E0A50" w:rsidRPr="005036CC" w:rsidRDefault="000E0A50">
            <w:pPr>
              <w:pStyle w:val="TableParagraph"/>
              <w:ind w:left="0"/>
              <w:rPr>
                <w:rFonts w:ascii="Times New Roman"/>
                <w:sz w:val="24"/>
              </w:rPr>
            </w:pPr>
          </w:p>
          <w:p w14:paraId="13F1A515" w14:textId="77777777" w:rsidR="000F1DF6" w:rsidRDefault="000F1DF6" w:rsidP="000F1DF6">
            <w:pPr>
              <w:rPr>
                <w:rFonts w:asciiTheme="minorHAnsi" w:eastAsiaTheme="minorHAnsi" w:hAnsiTheme="minorHAnsi" w:cstheme="minorBidi"/>
              </w:rPr>
            </w:pPr>
            <w:r w:rsidRPr="005036CC">
              <w:rPr>
                <w:rFonts w:asciiTheme="minorHAnsi" w:eastAsiaTheme="minorHAnsi" w:hAnsiTheme="minorHAnsi" w:cstheme="minorBidi"/>
              </w:rPr>
              <w:t>Coordinator to audit PE equipment in line with curriculum for September 23.</w:t>
            </w:r>
          </w:p>
          <w:p w14:paraId="76F5A40F" w14:textId="77777777" w:rsidR="005036CC" w:rsidRDefault="005036CC" w:rsidP="000F1DF6">
            <w:pPr>
              <w:rPr>
                <w:rFonts w:ascii="Times New Roman"/>
                <w:sz w:val="24"/>
              </w:rPr>
            </w:pPr>
          </w:p>
          <w:p w14:paraId="5137B130" w14:textId="77777777" w:rsidR="005036CC" w:rsidRDefault="005036CC" w:rsidP="000F1DF6">
            <w:pPr>
              <w:rPr>
                <w:rFonts w:ascii="Times New Roman"/>
                <w:sz w:val="24"/>
              </w:rPr>
            </w:pPr>
          </w:p>
          <w:p w14:paraId="38C65B19" w14:textId="234C4DB5" w:rsidR="005036CC" w:rsidRPr="005036CC" w:rsidRDefault="005036CC" w:rsidP="000F1DF6">
            <w:pPr>
              <w:rPr>
                <w:rFonts w:asciiTheme="minorHAnsi" w:eastAsiaTheme="minorHAnsi" w:hAnsiTheme="minorHAnsi" w:cstheme="minorBidi"/>
              </w:rPr>
            </w:pPr>
            <w:r w:rsidRPr="005036CC">
              <w:rPr>
                <w:rFonts w:asciiTheme="minorHAnsi" w:eastAsiaTheme="minorHAnsi" w:hAnsiTheme="minorHAnsi" w:cstheme="minorBidi"/>
              </w:rPr>
              <w:t xml:space="preserve">Coordinator to questionnaire staff to find out interests and spread the clubs out throughout the year. </w:t>
            </w:r>
          </w:p>
          <w:p w14:paraId="384F65B5" w14:textId="7132862B" w:rsidR="005036CC" w:rsidRPr="005036CC" w:rsidRDefault="005036CC" w:rsidP="000F1DF6">
            <w:pPr>
              <w:rPr>
                <w:rFonts w:asciiTheme="minorHAnsi" w:eastAsiaTheme="minorHAnsi" w:hAnsiTheme="minorHAnsi" w:cstheme="minorBidi"/>
              </w:rPr>
            </w:pPr>
            <w:r w:rsidRPr="005036CC">
              <w:rPr>
                <w:rFonts w:asciiTheme="minorHAnsi" w:eastAsiaTheme="minorHAnsi" w:hAnsiTheme="minorHAnsi" w:cstheme="minorBidi"/>
              </w:rPr>
              <w:t xml:space="preserve">Coordinator to survey children at the start of September 23 to see what clubs they would like to attend. </w:t>
            </w:r>
          </w:p>
          <w:p w14:paraId="141D1138" w14:textId="77777777" w:rsidR="005036CC" w:rsidRDefault="005036CC" w:rsidP="000F1DF6">
            <w:pPr>
              <w:rPr>
                <w:rFonts w:ascii="Times New Roman"/>
                <w:sz w:val="24"/>
              </w:rPr>
            </w:pPr>
            <w:r w:rsidRPr="005036CC">
              <w:rPr>
                <w:rFonts w:asciiTheme="minorHAnsi" w:eastAsiaTheme="minorHAnsi" w:hAnsiTheme="minorHAnsi" w:cstheme="minorBidi"/>
              </w:rPr>
              <w:t>Continue to offer after school clubs ran by outside agencies.</w:t>
            </w:r>
            <w:r>
              <w:rPr>
                <w:rFonts w:ascii="Times New Roman"/>
                <w:sz w:val="24"/>
              </w:rPr>
              <w:t xml:space="preserve"> </w:t>
            </w:r>
          </w:p>
          <w:p w14:paraId="48DA543A" w14:textId="77777777" w:rsidR="005036CC" w:rsidRPr="005036CC" w:rsidRDefault="005036CC" w:rsidP="000F1DF6">
            <w:pPr>
              <w:rPr>
                <w:rFonts w:asciiTheme="minorHAnsi" w:eastAsiaTheme="minorHAnsi" w:hAnsiTheme="minorHAnsi" w:cstheme="minorBidi"/>
              </w:rPr>
            </w:pPr>
            <w:r w:rsidRPr="005036CC">
              <w:rPr>
                <w:rFonts w:asciiTheme="minorHAnsi" w:eastAsiaTheme="minorHAnsi" w:hAnsiTheme="minorHAnsi" w:cstheme="minorBidi"/>
              </w:rPr>
              <w:t xml:space="preserve">Staff to survey children in their class to find out who attends clubs outside of school. </w:t>
            </w:r>
          </w:p>
          <w:p w14:paraId="74137A62" w14:textId="77777777" w:rsidR="005036CC" w:rsidRDefault="005036CC" w:rsidP="000F1DF6">
            <w:pPr>
              <w:rPr>
                <w:rFonts w:ascii="Times New Roman"/>
                <w:sz w:val="24"/>
              </w:rPr>
            </w:pPr>
            <w:r w:rsidRPr="005036CC">
              <w:rPr>
                <w:rFonts w:asciiTheme="minorHAnsi" w:eastAsiaTheme="minorHAnsi" w:hAnsiTheme="minorHAnsi" w:cstheme="minorBidi"/>
              </w:rPr>
              <w:t>Coordinator to be aware of the children who do not and offer an active club for these children on a lunch time – targeted by the playground leaders.</w:t>
            </w:r>
            <w:r>
              <w:rPr>
                <w:rFonts w:ascii="Times New Roman"/>
                <w:sz w:val="24"/>
              </w:rPr>
              <w:t xml:space="preserve"> </w:t>
            </w:r>
          </w:p>
          <w:p w14:paraId="16A8BA97" w14:textId="77777777" w:rsidR="005036CC" w:rsidRDefault="005036CC" w:rsidP="000F1DF6">
            <w:pPr>
              <w:rPr>
                <w:rFonts w:ascii="Times New Roman"/>
                <w:sz w:val="24"/>
              </w:rPr>
            </w:pPr>
          </w:p>
          <w:p w14:paraId="32C45C46" w14:textId="77777777" w:rsidR="005036CC" w:rsidRDefault="005036CC" w:rsidP="000F1DF6">
            <w:pPr>
              <w:rPr>
                <w:rFonts w:ascii="Times New Roman"/>
                <w:sz w:val="24"/>
              </w:rPr>
            </w:pPr>
            <w:r w:rsidRPr="005036CC">
              <w:rPr>
                <w:rFonts w:asciiTheme="minorHAnsi" w:eastAsiaTheme="minorHAnsi" w:hAnsiTheme="minorHAnsi" w:cstheme="minorBidi"/>
              </w:rPr>
              <w:t>Coordinator to create a timetable to ensure all classes are participating in the daily mile. Coordinator to monitor throughout the year.</w:t>
            </w:r>
            <w:r>
              <w:rPr>
                <w:rFonts w:ascii="Times New Roman"/>
                <w:sz w:val="24"/>
              </w:rPr>
              <w:t xml:space="preserve"> </w:t>
            </w:r>
          </w:p>
          <w:p w14:paraId="62B652AD" w14:textId="77777777" w:rsidR="005036CC" w:rsidRDefault="005036CC" w:rsidP="000F1DF6">
            <w:pPr>
              <w:rPr>
                <w:rFonts w:ascii="Times New Roman"/>
                <w:sz w:val="24"/>
              </w:rPr>
            </w:pPr>
          </w:p>
          <w:p w14:paraId="1893CFE4" w14:textId="77777777" w:rsidR="005036CC" w:rsidRPr="0057225F" w:rsidRDefault="005036CC" w:rsidP="000F1DF6">
            <w:pPr>
              <w:rPr>
                <w:rFonts w:asciiTheme="minorHAnsi" w:eastAsiaTheme="minorHAnsi" w:hAnsiTheme="minorHAnsi" w:cstheme="minorBidi"/>
              </w:rPr>
            </w:pPr>
            <w:r w:rsidRPr="0057225F">
              <w:rPr>
                <w:rFonts w:asciiTheme="minorHAnsi" w:eastAsiaTheme="minorHAnsi" w:hAnsiTheme="minorHAnsi" w:cstheme="minorBidi"/>
              </w:rPr>
              <w:t xml:space="preserve">KS2 to </w:t>
            </w:r>
            <w:proofErr w:type="spellStart"/>
            <w:r w:rsidRPr="0057225F">
              <w:rPr>
                <w:rFonts w:asciiTheme="minorHAnsi" w:eastAsiaTheme="minorHAnsi" w:hAnsiTheme="minorHAnsi" w:cstheme="minorBidi"/>
              </w:rPr>
              <w:t>rota</w:t>
            </w:r>
            <w:proofErr w:type="spellEnd"/>
            <w:r w:rsidRPr="0057225F">
              <w:rPr>
                <w:rFonts w:asciiTheme="minorHAnsi" w:eastAsiaTheme="minorHAnsi" w:hAnsiTheme="minorHAnsi" w:cstheme="minorBidi"/>
              </w:rPr>
              <w:t xml:space="preserve"> the football pitch during break and lunch times – different class each week. </w:t>
            </w:r>
          </w:p>
          <w:p w14:paraId="19D53BFA" w14:textId="77777777" w:rsidR="005036CC" w:rsidRPr="0057225F" w:rsidRDefault="005036CC" w:rsidP="000F1DF6">
            <w:pPr>
              <w:rPr>
                <w:rFonts w:asciiTheme="minorHAnsi" w:eastAsiaTheme="minorHAnsi" w:hAnsiTheme="minorHAnsi" w:cstheme="minorBidi"/>
              </w:rPr>
            </w:pPr>
            <w:r w:rsidRPr="0057225F">
              <w:rPr>
                <w:rFonts w:asciiTheme="minorHAnsi" w:eastAsiaTheme="minorHAnsi" w:hAnsiTheme="minorHAnsi" w:cstheme="minorBidi"/>
              </w:rPr>
              <w:t xml:space="preserve">Coordinator to train Year 5 playground leaders to lead different games each week. </w:t>
            </w:r>
          </w:p>
          <w:p w14:paraId="34C51320" w14:textId="7DE8B2F2" w:rsidR="005036CC" w:rsidRPr="005036CC" w:rsidRDefault="005036CC" w:rsidP="000F1DF6">
            <w:pPr>
              <w:rPr>
                <w:rFonts w:ascii="Times New Roman"/>
                <w:sz w:val="24"/>
              </w:rPr>
            </w:pPr>
            <w:r w:rsidRPr="0057225F">
              <w:rPr>
                <w:rFonts w:asciiTheme="minorHAnsi" w:eastAsiaTheme="minorHAnsi" w:hAnsiTheme="minorHAnsi" w:cstheme="minorBidi"/>
              </w:rPr>
              <w:t xml:space="preserve">Coordinator to organize equipment </w:t>
            </w:r>
            <w:r w:rsidR="0057225F" w:rsidRPr="0057225F">
              <w:rPr>
                <w:rFonts w:asciiTheme="minorHAnsi" w:eastAsiaTheme="minorHAnsi" w:hAnsiTheme="minorHAnsi" w:cstheme="minorBidi"/>
              </w:rPr>
              <w:t>to ensure there is a range of activities for children to access during both break and lunch time.</w:t>
            </w:r>
            <w:r w:rsidR="0057225F">
              <w:rPr>
                <w:rFonts w:ascii="Times New Roman"/>
                <w:sz w:val="24"/>
              </w:rPr>
              <w:t xml:space="preserve"> </w:t>
            </w:r>
          </w:p>
        </w:tc>
        <w:tc>
          <w:tcPr>
            <w:tcW w:w="1616" w:type="dxa"/>
          </w:tcPr>
          <w:p w14:paraId="461B3C04" w14:textId="66B35D3D" w:rsidR="000E0A50" w:rsidRDefault="000E0A50">
            <w:pPr>
              <w:pStyle w:val="TableParagraph"/>
              <w:spacing w:before="160"/>
              <w:ind w:left="34"/>
              <w:rPr>
                <w:sz w:val="24"/>
              </w:rPr>
            </w:pPr>
          </w:p>
          <w:p w14:paraId="5ACBDA1F" w14:textId="77777777" w:rsidR="005036CC" w:rsidRDefault="005036CC">
            <w:pPr>
              <w:pStyle w:val="TableParagraph"/>
              <w:spacing w:before="160"/>
              <w:ind w:left="34"/>
              <w:rPr>
                <w:sz w:val="24"/>
              </w:rPr>
            </w:pPr>
          </w:p>
          <w:p w14:paraId="2973F3D3" w14:textId="182536C8" w:rsidR="005036CC" w:rsidRDefault="005036CC">
            <w:pPr>
              <w:pStyle w:val="TableParagraph"/>
              <w:spacing w:before="160"/>
              <w:ind w:left="34"/>
              <w:rPr>
                <w:sz w:val="24"/>
              </w:rPr>
            </w:pPr>
          </w:p>
          <w:p w14:paraId="067422DD" w14:textId="77777777" w:rsidR="005036CC" w:rsidRDefault="005036CC">
            <w:pPr>
              <w:pStyle w:val="TableParagraph"/>
              <w:spacing w:before="160"/>
              <w:ind w:left="34"/>
              <w:rPr>
                <w:sz w:val="24"/>
              </w:rPr>
            </w:pPr>
          </w:p>
          <w:p w14:paraId="75D85598" w14:textId="77777777" w:rsidR="005036CC" w:rsidRDefault="005036CC">
            <w:pPr>
              <w:pStyle w:val="TableParagraph"/>
              <w:spacing w:before="160"/>
              <w:ind w:left="34"/>
              <w:rPr>
                <w:sz w:val="24"/>
              </w:rPr>
            </w:pPr>
          </w:p>
          <w:p w14:paraId="651E562A" w14:textId="77777777" w:rsidR="005036CC" w:rsidRDefault="005036CC" w:rsidP="005036CC">
            <w:pPr>
              <w:pStyle w:val="TableParagraph"/>
              <w:spacing w:before="160"/>
              <w:ind w:left="0"/>
              <w:rPr>
                <w:sz w:val="24"/>
              </w:rPr>
            </w:pPr>
          </w:p>
          <w:p w14:paraId="2EAF5C21" w14:textId="3F1EB57C" w:rsidR="005036CC" w:rsidRDefault="005036CC" w:rsidP="005036CC">
            <w:pPr>
              <w:pStyle w:val="TableParagraph"/>
              <w:spacing w:before="160"/>
              <w:ind w:left="0"/>
              <w:rPr>
                <w:sz w:val="24"/>
              </w:rPr>
            </w:pPr>
          </w:p>
          <w:p w14:paraId="57E1EBDE" w14:textId="77777777" w:rsidR="005036CC" w:rsidRDefault="005036CC" w:rsidP="005036CC">
            <w:pPr>
              <w:pStyle w:val="TableParagraph"/>
              <w:spacing w:before="160"/>
              <w:ind w:left="0"/>
              <w:rPr>
                <w:sz w:val="24"/>
              </w:rPr>
            </w:pPr>
          </w:p>
          <w:p w14:paraId="2FBC82E7" w14:textId="737DE09C" w:rsidR="005036CC" w:rsidRDefault="005036CC" w:rsidP="005036CC">
            <w:pPr>
              <w:pStyle w:val="TableParagraph"/>
              <w:spacing w:before="160"/>
              <w:ind w:left="0"/>
              <w:rPr>
                <w:sz w:val="24"/>
              </w:rPr>
            </w:pPr>
          </w:p>
          <w:p w14:paraId="2784E566" w14:textId="77777777" w:rsidR="005036CC" w:rsidRDefault="005036CC" w:rsidP="005036CC">
            <w:pPr>
              <w:pStyle w:val="TableParagraph"/>
              <w:spacing w:before="160"/>
              <w:ind w:left="0"/>
              <w:rPr>
                <w:sz w:val="24"/>
              </w:rPr>
            </w:pPr>
          </w:p>
          <w:p w14:paraId="1D5B7237" w14:textId="77777777" w:rsidR="005036CC" w:rsidRDefault="005036CC" w:rsidP="005036CC">
            <w:pPr>
              <w:pStyle w:val="TableParagraph"/>
              <w:spacing w:before="160"/>
              <w:ind w:left="0"/>
              <w:rPr>
                <w:sz w:val="24"/>
              </w:rPr>
            </w:pPr>
          </w:p>
          <w:p w14:paraId="2E5C07D0" w14:textId="77777777" w:rsidR="005036CC" w:rsidRDefault="005036CC" w:rsidP="005036CC">
            <w:pPr>
              <w:pStyle w:val="TableParagraph"/>
              <w:spacing w:before="160"/>
              <w:ind w:left="0"/>
              <w:rPr>
                <w:sz w:val="24"/>
              </w:rPr>
            </w:pPr>
          </w:p>
          <w:p w14:paraId="672A0F3D" w14:textId="77777777" w:rsidR="005036CC" w:rsidRDefault="005036CC" w:rsidP="005036CC">
            <w:pPr>
              <w:pStyle w:val="TableParagraph"/>
              <w:spacing w:before="160"/>
              <w:ind w:left="0"/>
              <w:rPr>
                <w:sz w:val="24"/>
              </w:rPr>
            </w:pPr>
          </w:p>
          <w:p w14:paraId="077B8C2B" w14:textId="74FEF159" w:rsidR="005036CC" w:rsidRDefault="005036CC" w:rsidP="005036CC">
            <w:pPr>
              <w:pStyle w:val="TableParagraph"/>
              <w:spacing w:before="160"/>
              <w:ind w:left="0"/>
              <w:rPr>
                <w:sz w:val="24"/>
              </w:rPr>
            </w:pPr>
          </w:p>
        </w:tc>
        <w:tc>
          <w:tcPr>
            <w:tcW w:w="3307" w:type="dxa"/>
          </w:tcPr>
          <w:p w14:paraId="29BD036C" w14:textId="77777777" w:rsidR="000E0A50" w:rsidRDefault="000E0A50">
            <w:pPr>
              <w:pStyle w:val="TableParagraph"/>
              <w:ind w:left="0"/>
              <w:rPr>
                <w:rFonts w:ascii="Times New Roman"/>
                <w:sz w:val="24"/>
              </w:rPr>
            </w:pPr>
          </w:p>
        </w:tc>
        <w:tc>
          <w:tcPr>
            <w:tcW w:w="3134" w:type="dxa"/>
          </w:tcPr>
          <w:p w14:paraId="533909BE" w14:textId="77777777" w:rsidR="000E0A50" w:rsidRDefault="000E0A50">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49927F60" w14:textId="77777777" w:rsidR="000E0A50" w:rsidRDefault="00A92857">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A92857">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143BFFAE" w:rsidR="000E0A50" w:rsidRDefault="00637C2E">
            <w:pPr>
              <w:pStyle w:val="TableParagraph"/>
              <w:spacing w:before="45" w:line="255" w:lineRule="exact"/>
              <w:ind w:left="39"/>
              <w:rPr>
                <w:sz w:val="21"/>
              </w:rPr>
            </w:pPr>
            <w:r>
              <w:rPr>
                <w:sz w:val="21"/>
              </w:rPr>
              <w:t>20</w:t>
            </w:r>
            <w:r w:rsidR="00A92857">
              <w:rPr>
                <w:sz w:val="21"/>
              </w:rPr>
              <w:t>%</w:t>
            </w:r>
          </w:p>
        </w:tc>
      </w:tr>
      <w:tr w:rsidR="000E0A50" w14:paraId="1812A5A6" w14:textId="77777777">
        <w:trPr>
          <w:trHeight w:val="405"/>
        </w:trPr>
        <w:tc>
          <w:tcPr>
            <w:tcW w:w="3720" w:type="dxa"/>
          </w:tcPr>
          <w:p w14:paraId="0F7F78A0" w14:textId="77777777" w:rsidR="000E0A50" w:rsidRDefault="00A92857">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A92857">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A92857">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A92857">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A92857">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A92857">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A92857">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A92857">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A92857">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0E0A50" w:rsidRDefault="00A92857">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7FB94329" w14:textId="77777777" w:rsidR="000E0A50" w:rsidRDefault="0057225F" w:rsidP="0057225F">
            <w:pPr>
              <w:rPr>
                <w:rFonts w:asciiTheme="minorHAnsi" w:eastAsiaTheme="minorHAnsi" w:hAnsiTheme="minorHAnsi" w:cstheme="minorBidi"/>
              </w:rPr>
            </w:pPr>
            <w:r w:rsidRPr="0057225F">
              <w:rPr>
                <w:rFonts w:asciiTheme="minorHAnsi" w:eastAsiaTheme="minorHAnsi" w:hAnsiTheme="minorHAnsi" w:cstheme="minorBidi"/>
              </w:rPr>
              <w:t xml:space="preserve">Year 5 playground leaders to develop coaching skills by leading different activities on the yard at break and lunch time. </w:t>
            </w:r>
          </w:p>
          <w:p w14:paraId="53222BD4" w14:textId="77777777" w:rsidR="007565D4" w:rsidRDefault="007565D4" w:rsidP="0057225F">
            <w:pPr>
              <w:rPr>
                <w:rFonts w:asciiTheme="minorHAnsi" w:eastAsiaTheme="minorHAnsi" w:hAnsiTheme="minorHAnsi" w:cstheme="minorBidi"/>
              </w:rPr>
            </w:pPr>
          </w:p>
          <w:p w14:paraId="320A4DEC" w14:textId="77777777" w:rsidR="007565D4" w:rsidRDefault="007565D4" w:rsidP="0057225F">
            <w:pPr>
              <w:rPr>
                <w:rFonts w:asciiTheme="minorHAnsi" w:eastAsiaTheme="minorHAnsi" w:hAnsiTheme="minorHAnsi" w:cstheme="minorBidi"/>
              </w:rPr>
            </w:pPr>
          </w:p>
          <w:p w14:paraId="24D90D3E" w14:textId="77777777" w:rsidR="007565D4" w:rsidRDefault="007565D4" w:rsidP="0057225F">
            <w:r>
              <w:t>R</w:t>
            </w:r>
            <w:r w:rsidRPr="007565D4">
              <w:t>aise the profile of sport in school by ensuring curriculum provision includes sport and PE activities that are varied, age-appropriate and suitably ambitious</w:t>
            </w:r>
            <w:r>
              <w:t>.</w:t>
            </w:r>
          </w:p>
          <w:p w14:paraId="172F5C40" w14:textId="7B6691B7" w:rsidR="007565D4" w:rsidRDefault="007565D4" w:rsidP="0057225F">
            <w:pPr>
              <w:rPr>
                <w:rFonts w:asciiTheme="minorHAnsi" w:eastAsiaTheme="minorHAnsi" w:hAnsiTheme="minorHAnsi" w:cstheme="minorBidi"/>
              </w:rPr>
            </w:pPr>
          </w:p>
          <w:p w14:paraId="28F120CD" w14:textId="4584341C" w:rsidR="007565D4" w:rsidRDefault="007565D4" w:rsidP="0057225F">
            <w:pPr>
              <w:rPr>
                <w:rFonts w:asciiTheme="minorHAnsi" w:eastAsiaTheme="minorHAnsi" w:hAnsiTheme="minorHAnsi" w:cstheme="minorBidi"/>
              </w:rPr>
            </w:pPr>
          </w:p>
          <w:p w14:paraId="7BCFF5A1" w14:textId="77777777" w:rsidR="007565D4" w:rsidRDefault="007565D4" w:rsidP="0057225F">
            <w:pPr>
              <w:rPr>
                <w:rFonts w:asciiTheme="minorHAnsi" w:eastAsiaTheme="minorHAnsi" w:hAnsiTheme="minorHAnsi" w:cstheme="minorBidi"/>
              </w:rPr>
            </w:pPr>
          </w:p>
          <w:p w14:paraId="33A6E433" w14:textId="77777777" w:rsidR="007565D4" w:rsidRDefault="007565D4" w:rsidP="0057225F">
            <w:pPr>
              <w:rPr>
                <w:rFonts w:asciiTheme="minorHAnsi" w:eastAsiaTheme="minorHAnsi" w:hAnsiTheme="minorHAnsi" w:cstheme="minorBidi"/>
              </w:rPr>
            </w:pPr>
            <w:r>
              <w:rPr>
                <w:rFonts w:asciiTheme="minorHAnsi" w:eastAsiaTheme="minorHAnsi" w:hAnsiTheme="minorHAnsi" w:cstheme="minorBidi"/>
              </w:rPr>
              <w:t>Give all children the opportunity to participle in events, competitions and festivals throughout the year (including those with SEND).</w:t>
            </w:r>
          </w:p>
          <w:p w14:paraId="5CE2AEB7" w14:textId="77777777" w:rsidR="00D83363" w:rsidRDefault="00D83363" w:rsidP="0057225F">
            <w:pPr>
              <w:rPr>
                <w:rFonts w:asciiTheme="minorHAnsi" w:eastAsiaTheme="minorHAnsi" w:hAnsiTheme="minorHAnsi" w:cstheme="minorBidi"/>
              </w:rPr>
            </w:pPr>
          </w:p>
          <w:p w14:paraId="0FEACC4E" w14:textId="77777777" w:rsidR="00D83363" w:rsidRDefault="00D83363" w:rsidP="0057225F">
            <w:pPr>
              <w:rPr>
                <w:rFonts w:asciiTheme="minorHAnsi" w:eastAsiaTheme="minorHAnsi" w:hAnsiTheme="minorHAnsi" w:cstheme="minorBidi"/>
              </w:rPr>
            </w:pPr>
          </w:p>
          <w:p w14:paraId="338C3ED7" w14:textId="0CCEAF27" w:rsidR="00D83363" w:rsidRPr="0057225F" w:rsidRDefault="00D83363" w:rsidP="0057225F">
            <w:pPr>
              <w:rPr>
                <w:rFonts w:asciiTheme="minorHAnsi" w:eastAsiaTheme="minorHAnsi" w:hAnsiTheme="minorHAnsi" w:cstheme="minorBidi"/>
              </w:rPr>
            </w:pPr>
            <w:r>
              <w:rPr>
                <w:rFonts w:asciiTheme="minorHAnsi" w:eastAsiaTheme="minorHAnsi" w:hAnsiTheme="minorHAnsi" w:cstheme="minorBidi"/>
              </w:rPr>
              <w:t xml:space="preserve">Continue to enforce a high profile of PE/School sport across school. </w:t>
            </w:r>
          </w:p>
        </w:tc>
        <w:tc>
          <w:tcPr>
            <w:tcW w:w="3600" w:type="dxa"/>
          </w:tcPr>
          <w:p w14:paraId="3E4125FB" w14:textId="77777777" w:rsidR="000E0A50" w:rsidRPr="0057225F" w:rsidRDefault="0057225F" w:rsidP="0057225F">
            <w:pPr>
              <w:rPr>
                <w:rFonts w:asciiTheme="minorHAnsi" w:eastAsiaTheme="minorHAnsi" w:hAnsiTheme="minorHAnsi" w:cstheme="minorBidi"/>
              </w:rPr>
            </w:pPr>
            <w:r w:rsidRPr="0057225F">
              <w:rPr>
                <w:rFonts w:asciiTheme="minorHAnsi" w:eastAsiaTheme="minorHAnsi" w:hAnsiTheme="minorHAnsi" w:cstheme="minorBidi"/>
              </w:rPr>
              <w:t xml:space="preserve">Year 5 leaders to attend GSSP training. </w:t>
            </w:r>
          </w:p>
          <w:p w14:paraId="17150B3C" w14:textId="77777777" w:rsidR="0057225F" w:rsidRDefault="0057225F" w:rsidP="0057225F">
            <w:pPr>
              <w:rPr>
                <w:rFonts w:asciiTheme="minorHAnsi" w:eastAsiaTheme="minorHAnsi" w:hAnsiTheme="minorHAnsi" w:cstheme="minorBidi"/>
              </w:rPr>
            </w:pPr>
            <w:r w:rsidRPr="0057225F">
              <w:rPr>
                <w:rFonts w:asciiTheme="minorHAnsi" w:eastAsiaTheme="minorHAnsi" w:hAnsiTheme="minorHAnsi" w:cstheme="minorBidi"/>
              </w:rPr>
              <w:t>Coordinator to review leaders throughout the year and make changes where needed.</w:t>
            </w:r>
          </w:p>
          <w:p w14:paraId="097B6CBE" w14:textId="77777777" w:rsidR="007565D4" w:rsidRDefault="007565D4" w:rsidP="0057225F">
            <w:pPr>
              <w:rPr>
                <w:rFonts w:ascii="Times New Roman"/>
                <w:sz w:val="24"/>
              </w:rPr>
            </w:pPr>
          </w:p>
          <w:p w14:paraId="38B9D9C3" w14:textId="77777777" w:rsidR="007565D4" w:rsidRDefault="007565D4" w:rsidP="0057225F">
            <w:pPr>
              <w:rPr>
                <w:rFonts w:ascii="Times New Roman"/>
                <w:sz w:val="24"/>
              </w:rPr>
            </w:pPr>
          </w:p>
          <w:p w14:paraId="0842864D" w14:textId="55BA63EA" w:rsidR="007565D4" w:rsidRDefault="007565D4" w:rsidP="0057225F">
            <w:r>
              <w:t>GSSP credits to go towards coordinator and staff coaching to ensure a high-quality PE curriculum.</w:t>
            </w:r>
          </w:p>
          <w:p w14:paraId="00283C1C" w14:textId="77777777" w:rsidR="007565D4" w:rsidRDefault="007565D4" w:rsidP="0057225F">
            <w:r>
              <w:t xml:space="preserve">NUFC and Grassroots to provide coaching to staff during curriculum led time. </w:t>
            </w:r>
            <w:r w:rsidRPr="007565D4">
              <w:t xml:space="preserve"> </w:t>
            </w:r>
          </w:p>
          <w:p w14:paraId="79A087AE" w14:textId="77777777" w:rsidR="00D83363" w:rsidRDefault="00D83363" w:rsidP="0057225F">
            <w:pPr>
              <w:rPr>
                <w:rFonts w:ascii="Times New Roman"/>
                <w:sz w:val="24"/>
              </w:rPr>
            </w:pPr>
          </w:p>
          <w:p w14:paraId="6B03AED3" w14:textId="1E82278F" w:rsidR="007565D4" w:rsidRDefault="007565D4" w:rsidP="0057225F">
            <w:pPr>
              <w:rPr>
                <w:rFonts w:ascii="Times New Roman"/>
                <w:sz w:val="24"/>
              </w:rPr>
            </w:pPr>
            <w:r w:rsidRPr="007565D4">
              <w:t>Coordinator to</w:t>
            </w:r>
            <w:r>
              <w:rPr>
                <w:rFonts w:ascii="Times New Roman"/>
                <w:sz w:val="24"/>
              </w:rPr>
              <w:t xml:space="preserve"> </w:t>
            </w:r>
            <w:r w:rsidR="00D83363" w:rsidRPr="00D83363">
              <w:t>use the GSSP events calendar and ensure all classes are attended at least 1 event and ensure SEND children across the school attend relevant events.</w:t>
            </w:r>
            <w:r w:rsidR="00D83363">
              <w:rPr>
                <w:rFonts w:ascii="Times New Roman"/>
                <w:sz w:val="24"/>
              </w:rPr>
              <w:t xml:space="preserve"> </w:t>
            </w:r>
          </w:p>
          <w:p w14:paraId="02344A7B" w14:textId="2B1A06A2" w:rsidR="00D83363" w:rsidRDefault="00D83363" w:rsidP="0057225F">
            <w:pPr>
              <w:rPr>
                <w:rFonts w:ascii="Times New Roman"/>
                <w:sz w:val="24"/>
              </w:rPr>
            </w:pPr>
          </w:p>
          <w:p w14:paraId="207D464E" w14:textId="7698FBEF" w:rsidR="00D83363" w:rsidRDefault="00D83363" w:rsidP="0057225F">
            <w:r w:rsidRPr="00D83363">
              <w:t xml:space="preserve">Staff and coordinator </w:t>
            </w:r>
            <w:r>
              <w:t xml:space="preserve">to </w:t>
            </w:r>
            <w:r w:rsidR="00594B12">
              <w:t xml:space="preserve">monitor PE uniform and ensure all children are wearing the correct uniform. </w:t>
            </w:r>
          </w:p>
          <w:p w14:paraId="6605FDB4" w14:textId="667C3163" w:rsidR="00594B12" w:rsidRDefault="00594B12" w:rsidP="0057225F">
            <w:r>
              <w:t xml:space="preserve">Head teacher to remind parents on newsletters of expectations when needed. </w:t>
            </w:r>
          </w:p>
          <w:p w14:paraId="457F98FA" w14:textId="725A4E44" w:rsidR="00594B12" w:rsidRDefault="00594B12" w:rsidP="0057225F">
            <w:r>
              <w:t xml:space="preserve">Staff to wear their PE uniform to set an example. </w:t>
            </w:r>
          </w:p>
          <w:p w14:paraId="0D7982B6" w14:textId="09984B46" w:rsidR="00594B12" w:rsidRDefault="00594B12" w:rsidP="0057225F"/>
          <w:p w14:paraId="328C7706" w14:textId="51BEFCAB" w:rsidR="00594B12" w:rsidRDefault="00594B12" w:rsidP="0057225F"/>
          <w:p w14:paraId="26EFFDA5" w14:textId="5FE26E64" w:rsidR="00594B12" w:rsidRDefault="00594B12" w:rsidP="0057225F"/>
          <w:p w14:paraId="0CB1EF2A" w14:textId="2130C2E6" w:rsidR="00594B12" w:rsidRDefault="00594B12" w:rsidP="0057225F"/>
          <w:p w14:paraId="66B1C493" w14:textId="4CCF1F22" w:rsidR="00594B12" w:rsidRDefault="00594B12" w:rsidP="0057225F"/>
          <w:p w14:paraId="40EA2C20" w14:textId="72AB9A1E" w:rsidR="00594B12" w:rsidRDefault="00594B12" w:rsidP="0057225F"/>
          <w:p w14:paraId="3C447094" w14:textId="289FA506" w:rsidR="00594B12" w:rsidRDefault="00594B12" w:rsidP="0057225F"/>
          <w:p w14:paraId="0F8AA70E" w14:textId="55378FB0" w:rsidR="00594B12" w:rsidRDefault="00594B12" w:rsidP="0057225F"/>
          <w:p w14:paraId="4F903757" w14:textId="6AA7EDBA" w:rsidR="00594B12" w:rsidRDefault="00594B12" w:rsidP="0057225F"/>
          <w:p w14:paraId="4757F2B4" w14:textId="1406C014" w:rsidR="00594B12" w:rsidRDefault="00594B12" w:rsidP="0057225F"/>
          <w:p w14:paraId="62038D30" w14:textId="3D4C670B" w:rsidR="00594B12" w:rsidRDefault="00594B12" w:rsidP="0057225F"/>
          <w:p w14:paraId="3719ED75" w14:textId="78B780E2" w:rsidR="00594B12" w:rsidRDefault="00594B12" w:rsidP="0057225F"/>
          <w:p w14:paraId="32D86712" w14:textId="32F6F8E1" w:rsidR="00594B12" w:rsidRDefault="00594B12" w:rsidP="0057225F"/>
          <w:p w14:paraId="47B69353" w14:textId="423EAAD9" w:rsidR="00594B12" w:rsidRDefault="00594B12" w:rsidP="0057225F"/>
          <w:p w14:paraId="792D1C8C" w14:textId="77777777" w:rsidR="00594B12" w:rsidRPr="00D83363" w:rsidRDefault="00594B12" w:rsidP="0057225F"/>
          <w:p w14:paraId="23FAE351" w14:textId="77777777" w:rsidR="00D83363" w:rsidRDefault="00D83363" w:rsidP="0057225F">
            <w:pPr>
              <w:rPr>
                <w:rFonts w:ascii="Times New Roman"/>
                <w:sz w:val="24"/>
              </w:rPr>
            </w:pPr>
          </w:p>
          <w:p w14:paraId="26539E77" w14:textId="0756B217" w:rsidR="00D83363" w:rsidRDefault="00D83363" w:rsidP="0057225F">
            <w:pPr>
              <w:rPr>
                <w:rFonts w:ascii="Times New Roman"/>
                <w:sz w:val="24"/>
              </w:rPr>
            </w:pPr>
          </w:p>
        </w:tc>
        <w:tc>
          <w:tcPr>
            <w:tcW w:w="1616" w:type="dxa"/>
          </w:tcPr>
          <w:p w14:paraId="70F30555" w14:textId="436713BD" w:rsidR="000E0A50" w:rsidRDefault="000E0A50">
            <w:pPr>
              <w:pStyle w:val="TableParagraph"/>
              <w:spacing w:before="171"/>
              <w:ind w:left="45"/>
              <w:rPr>
                <w:sz w:val="24"/>
              </w:rPr>
            </w:pPr>
          </w:p>
        </w:tc>
        <w:tc>
          <w:tcPr>
            <w:tcW w:w="3307" w:type="dxa"/>
          </w:tcPr>
          <w:p w14:paraId="3620805F" w14:textId="77777777" w:rsidR="000E0A50" w:rsidRDefault="000E0A50">
            <w:pPr>
              <w:pStyle w:val="TableParagraph"/>
              <w:ind w:left="0"/>
              <w:rPr>
                <w:rFonts w:ascii="Times New Roman"/>
                <w:sz w:val="24"/>
              </w:rPr>
            </w:pPr>
          </w:p>
        </w:tc>
        <w:tc>
          <w:tcPr>
            <w:tcW w:w="3134" w:type="dxa"/>
          </w:tcPr>
          <w:p w14:paraId="17E984F8" w14:textId="77777777" w:rsidR="000E0A50" w:rsidRDefault="000E0A50">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A92857">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A92857">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283EBF47" w:rsidR="000E0A50" w:rsidRDefault="00637C2E">
            <w:pPr>
              <w:pStyle w:val="TableParagraph"/>
              <w:spacing w:before="29"/>
              <w:ind w:left="35"/>
              <w:rPr>
                <w:sz w:val="19"/>
              </w:rPr>
            </w:pPr>
            <w:r>
              <w:rPr>
                <w:sz w:val="19"/>
              </w:rPr>
              <w:t>20</w:t>
            </w:r>
            <w:r w:rsidR="00A92857">
              <w:rPr>
                <w:sz w:val="19"/>
              </w:rPr>
              <w:t>%</w:t>
            </w:r>
          </w:p>
        </w:tc>
      </w:tr>
      <w:tr w:rsidR="000E0A50" w14:paraId="3B24F2F9" w14:textId="77777777">
        <w:trPr>
          <w:trHeight w:val="405"/>
        </w:trPr>
        <w:tc>
          <w:tcPr>
            <w:tcW w:w="3758" w:type="dxa"/>
          </w:tcPr>
          <w:p w14:paraId="4BB3A07B" w14:textId="77777777" w:rsidR="000E0A50" w:rsidRDefault="00A92857">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A92857">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A92857">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A92857">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A92857">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A92857">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A92857">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A92857">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A92857">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A92857">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A92857">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A92857">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A92857">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A92857">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A92857">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A92857">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A92857">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A92857">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A92857">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1D2DE54" w14:textId="143C9BFF" w:rsidR="00594B12" w:rsidRPr="00594B12" w:rsidRDefault="00594B12" w:rsidP="00594B12">
            <w:pPr>
              <w:ind w:right="-4525"/>
              <w:jc w:val="both"/>
              <w:rPr>
                <w:rFonts w:asciiTheme="minorHAnsi" w:eastAsiaTheme="minorHAnsi" w:hAnsiTheme="minorHAnsi" w:cstheme="minorBidi"/>
              </w:rPr>
            </w:pPr>
            <w:r>
              <w:t>D</w:t>
            </w:r>
            <w:r w:rsidRPr="00594B12">
              <w:t xml:space="preserve">evelop the skills and </w:t>
            </w:r>
          </w:p>
          <w:p w14:paraId="61A7F070" w14:textId="77777777" w:rsidR="00594B12" w:rsidRPr="00594B12" w:rsidRDefault="00594B12" w:rsidP="00594B12">
            <w:pPr>
              <w:ind w:right="-4525"/>
              <w:jc w:val="both"/>
            </w:pPr>
            <w:r w:rsidRPr="00594B12">
              <w:t xml:space="preserve">Knowledge of the PE </w:t>
            </w:r>
          </w:p>
          <w:p w14:paraId="186442E8" w14:textId="77777777" w:rsidR="000E0A50" w:rsidRDefault="00594B12" w:rsidP="00594B12">
            <w:pPr>
              <w:ind w:right="-4525"/>
              <w:jc w:val="both"/>
            </w:pPr>
            <w:r w:rsidRPr="00594B12">
              <w:t>Curriculum lead</w:t>
            </w:r>
            <w:r>
              <w:t xml:space="preserve">. </w:t>
            </w:r>
          </w:p>
          <w:p w14:paraId="6FC079F1" w14:textId="3EA80C7E" w:rsidR="00594B12" w:rsidRDefault="00594B12" w:rsidP="00594B12">
            <w:pPr>
              <w:ind w:right="-4525"/>
              <w:jc w:val="both"/>
            </w:pPr>
          </w:p>
          <w:p w14:paraId="4FF40A80" w14:textId="77777777" w:rsidR="00594B12" w:rsidRDefault="00594B12" w:rsidP="00594B12">
            <w:pPr>
              <w:ind w:right="-4525"/>
              <w:jc w:val="both"/>
            </w:pPr>
          </w:p>
          <w:p w14:paraId="11438214" w14:textId="77777777" w:rsidR="00594B12" w:rsidRDefault="00594B12" w:rsidP="00594B12">
            <w:pPr>
              <w:ind w:right="-4525"/>
              <w:jc w:val="both"/>
            </w:pPr>
          </w:p>
          <w:p w14:paraId="777626D0" w14:textId="77F44EC7" w:rsidR="00594B12" w:rsidRPr="00594B12" w:rsidRDefault="00594B12" w:rsidP="00594B12">
            <w:pPr>
              <w:ind w:right="-4525"/>
              <w:jc w:val="both"/>
              <w:rPr>
                <w:rFonts w:asciiTheme="minorHAnsi" w:eastAsiaTheme="minorHAnsi" w:hAnsiTheme="minorHAnsi" w:cstheme="minorBidi"/>
              </w:rPr>
            </w:pPr>
            <w:r w:rsidRPr="00594B12">
              <w:t xml:space="preserve">Upskill teachers in </w:t>
            </w:r>
          </w:p>
          <w:p w14:paraId="0ABBF69F" w14:textId="77777777" w:rsidR="00594B12" w:rsidRPr="00594B12" w:rsidRDefault="00594B12" w:rsidP="00594B12">
            <w:pPr>
              <w:ind w:right="-4525"/>
              <w:jc w:val="both"/>
            </w:pPr>
            <w:r w:rsidRPr="00594B12">
              <w:t xml:space="preserve">delivering a quality P.E. </w:t>
            </w:r>
          </w:p>
          <w:p w14:paraId="67F0EB61" w14:textId="77777777" w:rsidR="00594B12" w:rsidRPr="00594B12" w:rsidRDefault="00594B12" w:rsidP="00594B12">
            <w:pPr>
              <w:ind w:right="-4525"/>
              <w:jc w:val="both"/>
            </w:pPr>
            <w:r w:rsidRPr="00594B12">
              <w:t xml:space="preserve">curriculum through staff </w:t>
            </w:r>
          </w:p>
          <w:p w14:paraId="2082DC3B" w14:textId="77777777" w:rsidR="00594B12" w:rsidRPr="00594B12" w:rsidRDefault="00594B12" w:rsidP="00594B12">
            <w:pPr>
              <w:ind w:right="-4525"/>
              <w:jc w:val="both"/>
            </w:pPr>
            <w:r w:rsidRPr="00594B12">
              <w:t xml:space="preserve">working alongside specialist </w:t>
            </w:r>
          </w:p>
          <w:p w14:paraId="57477DCD" w14:textId="4E492928" w:rsidR="00594B12" w:rsidRDefault="00594B12" w:rsidP="00594B12">
            <w:pPr>
              <w:ind w:right="-4525"/>
              <w:jc w:val="both"/>
            </w:pPr>
            <w:r w:rsidRPr="00594B12">
              <w:t>P.E. coache</w:t>
            </w:r>
            <w:r>
              <w:t>s.</w:t>
            </w:r>
          </w:p>
          <w:p w14:paraId="67BCBD85" w14:textId="4EBF76ED" w:rsidR="00594B12" w:rsidRDefault="00594B12" w:rsidP="00594B12">
            <w:pPr>
              <w:ind w:right="-4525"/>
              <w:jc w:val="both"/>
            </w:pPr>
          </w:p>
          <w:p w14:paraId="2242333F" w14:textId="6081DE46" w:rsidR="00594B12" w:rsidRDefault="00594B12" w:rsidP="00594B12">
            <w:pPr>
              <w:ind w:right="-4525"/>
              <w:jc w:val="both"/>
            </w:pPr>
          </w:p>
          <w:p w14:paraId="7139122C" w14:textId="77777777" w:rsidR="00594B12" w:rsidRDefault="00594B12" w:rsidP="00594B12">
            <w:pPr>
              <w:ind w:right="-4525"/>
              <w:jc w:val="both"/>
            </w:pPr>
          </w:p>
          <w:p w14:paraId="123DD0FF" w14:textId="68878FC4" w:rsidR="00594B12" w:rsidRDefault="00594B12" w:rsidP="00594B12">
            <w:pPr>
              <w:ind w:right="-4525"/>
              <w:jc w:val="both"/>
            </w:pPr>
          </w:p>
          <w:p w14:paraId="6872F8DE" w14:textId="1DC254FC" w:rsidR="00594B12" w:rsidRPr="00594B12" w:rsidRDefault="00594B12" w:rsidP="00594B12">
            <w:pPr>
              <w:ind w:right="-4525"/>
              <w:jc w:val="both"/>
            </w:pPr>
            <w:r w:rsidRPr="00594B12">
              <w:t>Getset4pe scheme of work</w:t>
            </w:r>
          </w:p>
          <w:p w14:paraId="33A336D5" w14:textId="43431672" w:rsidR="00594B12" w:rsidRDefault="00594B12" w:rsidP="00594B12">
            <w:pPr>
              <w:ind w:right="-4525"/>
              <w:jc w:val="both"/>
            </w:pPr>
          </w:p>
          <w:p w14:paraId="7FC0F784" w14:textId="28E47692" w:rsidR="00594B12" w:rsidRDefault="00594B12" w:rsidP="00594B12">
            <w:pPr>
              <w:ind w:right="-4525"/>
              <w:jc w:val="both"/>
            </w:pPr>
          </w:p>
          <w:p w14:paraId="5FA57D01" w14:textId="6AB97184" w:rsidR="00594B12" w:rsidRDefault="00594B12" w:rsidP="00594B12">
            <w:pPr>
              <w:ind w:right="-4525"/>
              <w:jc w:val="both"/>
            </w:pPr>
          </w:p>
          <w:p w14:paraId="6744D335" w14:textId="56677491" w:rsidR="00594B12" w:rsidRDefault="00594B12" w:rsidP="00594B12">
            <w:pPr>
              <w:ind w:right="-4525"/>
              <w:jc w:val="both"/>
            </w:pPr>
          </w:p>
          <w:p w14:paraId="59EFB01F" w14:textId="5B44801C" w:rsidR="00594B12" w:rsidRDefault="00594B12" w:rsidP="00594B12">
            <w:pPr>
              <w:ind w:right="-4525"/>
              <w:jc w:val="both"/>
            </w:pPr>
          </w:p>
          <w:p w14:paraId="6DF38CC2" w14:textId="336BDF78" w:rsidR="00594B12" w:rsidRDefault="00594B12" w:rsidP="00594B12">
            <w:pPr>
              <w:ind w:right="-4525"/>
              <w:jc w:val="both"/>
            </w:pPr>
          </w:p>
          <w:p w14:paraId="4C68D523" w14:textId="6CC571AF" w:rsidR="00594B12" w:rsidRDefault="00594B12" w:rsidP="00594B12">
            <w:pPr>
              <w:ind w:right="-4525"/>
              <w:jc w:val="both"/>
            </w:pPr>
          </w:p>
          <w:p w14:paraId="6DA73BD6" w14:textId="77777777" w:rsidR="00594B12" w:rsidRDefault="00594B12" w:rsidP="00594B12">
            <w:pPr>
              <w:ind w:right="-4525"/>
              <w:jc w:val="both"/>
            </w:pPr>
          </w:p>
          <w:p w14:paraId="156B35D3" w14:textId="59676CA9" w:rsidR="00594B12" w:rsidRPr="00594B12" w:rsidRDefault="00594B12" w:rsidP="00594B12">
            <w:pPr>
              <w:ind w:right="-4525"/>
              <w:jc w:val="both"/>
            </w:pPr>
          </w:p>
        </w:tc>
        <w:tc>
          <w:tcPr>
            <w:tcW w:w="3458" w:type="dxa"/>
          </w:tcPr>
          <w:p w14:paraId="5DBC0F0A" w14:textId="65E1EC71" w:rsidR="00594B12" w:rsidRDefault="00594B12" w:rsidP="00594B12">
            <w:r w:rsidRPr="00594B12">
              <w:t xml:space="preserve">Curriculum Lead to attend the GSSP PE </w:t>
            </w:r>
            <w:r>
              <w:t xml:space="preserve">CPD </w:t>
            </w:r>
            <w:r w:rsidRPr="00594B12">
              <w:t xml:space="preserve">courses and to feedback to other staff to develop staff knowledge. </w:t>
            </w:r>
          </w:p>
          <w:p w14:paraId="27388737" w14:textId="0E48874D" w:rsidR="00594B12" w:rsidRDefault="00594B12" w:rsidP="00594B12"/>
          <w:p w14:paraId="0F7B60BA" w14:textId="77777777" w:rsidR="00594B12" w:rsidRPr="00594B12" w:rsidRDefault="00594B12" w:rsidP="00594B12"/>
          <w:p w14:paraId="482ADD81" w14:textId="29A0862F" w:rsidR="00594B12" w:rsidRPr="00594B12" w:rsidRDefault="00594B12" w:rsidP="00594B12">
            <w:r>
              <w:t>Staff to received c</w:t>
            </w:r>
            <w:r w:rsidRPr="00594B12">
              <w:t>oaching from NUFC, Grassroots and GSSP throughout the year</w:t>
            </w:r>
            <w:r>
              <w:t>.</w:t>
            </w:r>
          </w:p>
          <w:p w14:paraId="19AD1CB7" w14:textId="0B3A8B8D" w:rsidR="00594B12" w:rsidRDefault="00594B12" w:rsidP="00594B12">
            <w:r>
              <w:t>Staff to team t</w:t>
            </w:r>
            <w:r w:rsidRPr="00594B12">
              <w:t>each alongside external coaches</w:t>
            </w:r>
            <w:r>
              <w:t xml:space="preserve"> to develop skills and knowledge. </w:t>
            </w:r>
          </w:p>
          <w:p w14:paraId="60085ABD" w14:textId="3B8DFF8B" w:rsidR="00594B12" w:rsidRDefault="00594B12" w:rsidP="00594B12"/>
          <w:p w14:paraId="51914D23" w14:textId="77777777" w:rsidR="00594B12" w:rsidRPr="00594B12" w:rsidRDefault="00594B12" w:rsidP="00594B12"/>
          <w:p w14:paraId="23312B9F" w14:textId="1D19A31B" w:rsidR="00594B12" w:rsidRPr="00594B12" w:rsidRDefault="00594B12" w:rsidP="00594B12">
            <w:r w:rsidRPr="00594B12">
              <w:t xml:space="preserve">Staff to use GetSet4PE to help plan and deliver PE lessons. </w:t>
            </w:r>
          </w:p>
          <w:p w14:paraId="34E3A5FD" w14:textId="77777777" w:rsidR="00594B12" w:rsidRPr="00594B12" w:rsidRDefault="00594B12" w:rsidP="00594B12">
            <w:pPr>
              <w:pStyle w:val="TableParagraph"/>
              <w:ind w:left="0"/>
              <w:rPr>
                <w:rFonts w:ascii="Times New Roman"/>
                <w:sz w:val="24"/>
              </w:rPr>
            </w:pPr>
          </w:p>
          <w:p w14:paraId="4CFC9018" w14:textId="7B930EEF" w:rsidR="000E0A50" w:rsidRDefault="000E0A50" w:rsidP="00594B12">
            <w:pPr>
              <w:pStyle w:val="TableParagraph"/>
              <w:ind w:left="0"/>
              <w:rPr>
                <w:rFonts w:ascii="Times New Roman"/>
                <w:sz w:val="24"/>
              </w:rPr>
            </w:pPr>
          </w:p>
        </w:tc>
        <w:tc>
          <w:tcPr>
            <w:tcW w:w="1663" w:type="dxa"/>
          </w:tcPr>
          <w:p w14:paraId="1030BFE7" w14:textId="77777777" w:rsidR="000E0A50" w:rsidRDefault="00A92857">
            <w:pPr>
              <w:pStyle w:val="TableParagraph"/>
              <w:spacing w:before="144"/>
              <w:ind w:left="53"/>
              <w:rPr>
                <w:sz w:val="24"/>
              </w:rPr>
            </w:pPr>
            <w:r>
              <w:rPr>
                <w:sz w:val="24"/>
              </w:rPr>
              <w:t>£</w:t>
            </w:r>
          </w:p>
        </w:tc>
        <w:tc>
          <w:tcPr>
            <w:tcW w:w="3423" w:type="dxa"/>
          </w:tcPr>
          <w:p w14:paraId="393EAE2D" w14:textId="77777777" w:rsidR="000E0A50" w:rsidRDefault="000E0A50">
            <w:pPr>
              <w:pStyle w:val="TableParagraph"/>
              <w:ind w:left="0"/>
              <w:rPr>
                <w:rFonts w:ascii="Times New Roman"/>
                <w:sz w:val="24"/>
              </w:rPr>
            </w:pPr>
          </w:p>
        </w:tc>
        <w:tc>
          <w:tcPr>
            <w:tcW w:w="3076" w:type="dxa"/>
          </w:tcPr>
          <w:p w14:paraId="34ACC319" w14:textId="77777777" w:rsidR="000E0A50" w:rsidRDefault="000E0A50">
            <w:pPr>
              <w:pStyle w:val="TableParagraph"/>
              <w:ind w:left="0"/>
              <w:rPr>
                <w:rFonts w:ascii="Times New Roman"/>
                <w:sz w:val="24"/>
              </w:rPr>
            </w:pPr>
          </w:p>
        </w:tc>
      </w:tr>
      <w:tr w:rsidR="000E0A50" w14:paraId="31617146" w14:textId="77777777">
        <w:trPr>
          <w:trHeight w:val="305"/>
        </w:trPr>
        <w:tc>
          <w:tcPr>
            <w:tcW w:w="12302" w:type="dxa"/>
            <w:gridSpan w:val="4"/>
            <w:vMerge w:val="restart"/>
          </w:tcPr>
          <w:p w14:paraId="4AD6A8BE" w14:textId="77777777" w:rsidR="000E0A50" w:rsidRDefault="00A92857">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A92857">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6A4AA600" w:rsidR="000E0A50" w:rsidRDefault="00637C2E">
            <w:pPr>
              <w:pStyle w:val="TableParagraph"/>
              <w:ind w:left="0"/>
              <w:rPr>
                <w:rFonts w:ascii="Times New Roman"/>
              </w:rPr>
            </w:pPr>
            <w:r>
              <w:rPr>
                <w:w w:val="101"/>
                <w:sz w:val="18"/>
              </w:rPr>
              <w:t>20%</w:t>
            </w:r>
          </w:p>
        </w:tc>
      </w:tr>
      <w:tr w:rsidR="000E0A50" w14:paraId="2388F170" w14:textId="77777777">
        <w:trPr>
          <w:trHeight w:val="397"/>
        </w:trPr>
        <w:tc>
          <w:tcPr>
            <w:tcW w:w="3758" w:type="dxa"/>
          </w:tcPr>
          <w:p w14:paraId="45AC2D9C" w14:textId="77777777" w:rsidR="000E0A50" w:rsidRDefault="00A92857">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A92857">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A92857">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A92857">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A92857">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A92857">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A92857">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A92857">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A92857">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A92857">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A92857">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A92857">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A92857">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A92857">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A92857">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A92857">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A92857">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A92857">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A92857">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1193F6A8" w14:textId="77777777" w:rsidR="008D7D52" w:rsidRDefault="008D7D52" w:rsidP="008D7D52">
            <w:pPr>
              <w:pStyle w:val="TableParagraph"/>
              <w:spacing w:before="154"/>
              <w:ind w:left="0"/>
              <w:rPr>
                <w:rFonts w:cstheme="minorHAnsi"/>
              </w:rPr>
            </w:pPr>
            <w:r>
              <w:rPr>
                <w:rFonts w:cstheme="minorHAnsi"/>
              </w:rPr>
              <w:t xml:space="preserve">Children to experience a range of subjects throughout the year. </w:t>
            </w:r>
          </w:p>
          <w:p w14:paraId="314BE39E" w14:textId="3F7A8E72" w:rsidR="008D7D52" w:rsidRDefault="008D7D52" w:rsidP="008D7D52">
            <w:pPr>
              <w:pStyle w:val="TableParagraph"/>
              <w:spacing w:before="154"/>
              <w:ind w:left="0"/>
              <w:rPr>
                <w:rFonts w:cstheme="minorHAnsi"/>
              </w:rPr>
            </w:pPr>
          </w:p>
          <w:p w14:paraId="5BB79476" w14:textId="77777777" w:rsidR="008D7D52" w:rsidRDefault="008D7D52" w:rsidP="008D7D52">
            <w:pPr>
              <w:pStyle w:val="TableParagraph"/>
              <w:spacing w:before="154"/>
              <w:ind w:left="0"/>
              <w:rPr>
                <w:rFonts w:cstheme="minorHAnsi"/>
              </w:rPr>
            </w:pPr>
          </w:p>
          <w:p w14:paraId="0D90B505" w14:textId="77777777" w:rsidR="000E0A50" w:rsidRDefault="00594B12" w:rsidP="008D7D52">
            <w:pPr>
              <w:pStyle w:val="TableParagraph"/>
              <w:spacing w:before="154"/>
              <w:ind w:left="0"/>
              <w:rPr>
                <w:rFonts w:cstheme="minorHAnsi"/>
              </w:rPr>
            </w:pPr>
            <w:r w:rsidRPr="008D7D52">
              <w:rPr>
                <w:rFonts w:cstheme="minorHAnsi"/>
              </w:rPr>
              <w:t>Children provided with opportunities to compete with themselves and other schools</w:t>
            </w:r>
            <w:r w:rsidR="008D7D52">
              <w:rPr>
                <w:rFonts w:cstheme="minorHAnsi"/>
              </w:rPr>
              <w:t>.</w:t>
            </w:r>
          </w:p>
          <w:p w14:paraId="756B917E" w14:textId="77777777" w:rsidR="008D7D52" w:rsidRDefault="008D7D52" w:rsidP="008D7D52">
            <w:pPr>
              <w:pStyle w:val="TableParagraph"/>
              <w:spacing w:before="154"/>
              <w:ind w:left="0"/>
              <w:rPr>
                <w:sz w:val="24"/>
              </w:rPr>
            </w:pPr>
          </w:p>
          <w:p w14:paraId="7A924B4B" w14:textId="77777777" w:rsidR="008D7D52" w:rsidRDefault="008D7D52" w:rsidP="008D7D52">
            <w:pPr>
              <w:pStyle w:val="TableParagraph"/>
              <w:spacing w:before="154"/>
              <w:ind w:left="0"/>
              <w:rPr>
                <w:sz w:val="24"/>
              </w:rPr>
            </w:pPr>
          </w:p>
          <w:p w14:paraId="3D0B528F" w14:textId="77777777" w:rsidR="008D7D52" w:rsidRDefault="008D7D52" w:rsidP="008D7D52">
            <w:pPr>
              <w:pStyle w:val="TableParagraph"/>
              <w:spacing w:before="154"/>
              <w:ind w:left="0"/>
              <w:rPr>
                <w:sz w:val="24"/>
              </w:rPr>
            </w:pPr>
          </w:p>
          <w:p w14:paraId="0511DE7F" w14:textId="77777777" w:rsidR="008D7D52" w:rsidRDefault="008D7D52" w:rsidP="008D7D52">
            <w:pPr>
              <w:pStyle w:val="TableParagraph"/>
              <w:spacing w:before="154"/>
              <w:ind w:left="0"/>
              <w:rPr>
                <w:sz w:val="24"/>
              </w:rPr>
            </w:pPr>
          </w:p>
          <w:p w14:paraId="7B7CBD22" w14:textId="77777777" w:rsidR="008D7D52" w:rsidRDefault="008D7D52" w:rsidP="008D7D52">
            <w:pPr>
              <w:pStyle w:val="TableParagraph"/>
              <w:spacing w:before="154"/>
              <w:ind w:left="0"/>
              <w:rPr>
                <w:sz w:val="24"/>
              </w:rPr>
            </w:pPr>
          </w:p>
          <w:p w14:paraId="31285524" w14:textId="6DFB39A7" w:rsidR="008D7D52" w:rsidRPr="008D7D52" w:rsidRDefault="008D7D52" w:rsidP="008D7D52">
            <w:pPr>
              <w:pStyle w:val="TableParagraph"/>
              <w:spacing w:before="154"/>
              <w:ind w:left="0"/>
            </w:pPr>
            <w:r w:rsidRPr="008D7D52">
              <w:t xml:space="preserve">Children to be offered a range of after school clubs. </w:t>
            </w:r>
          </w:p>
        </w:tc>
        <w:tc>
          <w:tcPr>
            <w:tcW w:w="3458" w:type="dxa"/>
          </w:tcPr>
          <w:p w14:paraId="6CF806DD" w14:textId="77777777" w:rsidR="000E0A50" w:rsidRDefault="000E0A50">
            <w:pPr>
              <w:pStyle w:val="TableParagraph"/>
              <w:ind w:left="0"/>
              <w:rPr>
                <w:rFonts w:ascii="Times New Roman"/>
                <w:sz w:val="24"/>
              </w:rPr>
            </w:pPr>
          </w:p>
          <w:p w14:paraId="78A221B6" w14:textId="77777777" w:rsidR="008D7D52" w:rsidRDefault="008D7D52" w:rsidP="008D7D52">
            <w:r w:rsidRPr="008D7D52">
              <w:t xml:space="preserve">Coordinator to use the GetSet4PE </w:t>
            </w:r>
            <w:proofErr w:type="spellStart"/>
            <w:r w:rsidRPr="008D7D52">
              <w:t>program</w:t>
            </w:r>
            <w:r>
              <w:t>me</w:t>
            </w:r>
            <w:proofErr w:type="spellEnd"/>
            <w:r w:rsidRPr="008D7D52">
              <w:t xml:space="preserve"> to help plan a varied curriculum for all year groups.</w:t>
            </w:r>
          </w:p>
          <w:p w14:paraId="79F007BE" w14:textId="77777777" w:rsidR="008D7D52" w:rsidRDefault="008D7D52" w:rsidP="008D7D52">
            <w:pPr>
              <w:rPr>
                <w:rFonts w:ascii="Times New Roman"/>
                <w:sz w:val="24"/>
              </w:rPr>
            </w:pPr>
          </w:p>
          <w:p w14:paraId="4B8684C9" w14:textId="77777777" w:rsidR="008D7D52" w:rsidRDefault="008D7D52" w:rsidP="008D7D52">
            <w:pPr>
              <w:rPr>
                <w:rFonts w:ascii="Times New Roman"/>
                <w:sz w:val="24"/>
              </w:rPr>
            </w:pPr>
          </w:p>
          <w:p w14:paraId="32316646" w14:textId="77777777" w:rsidR="008D7D52" w:rsidRPr="008D7D52" w:rsidRDefault="008D7D52" w:rsidP="008D7D52">
            <w:r w:rsidRPr="008D7D52">
              <w:t xml:space="preserve">Staff/Coaches to run end of unit intra competitions in all subjects for all children. </w:t>
            </w:r>
          </w:p>
          <w:p w14:paraId="2566EA2A" w14:textId="77777777" w:rsidR="008D7D52" w:rsidRDefault="008D7D52" w:rsidP="008D7D52">
            <w:pPr>
              <w:rPr>
                <w:rFonts w:ascii="Times New Roman"/>
                <w:sz w:val="24"/>
              </w:rPr>
            </w:pPr>
            <w:r w:rsidRPr="008D7D52">
              <w:t>Coordinator to monitor intra and inter competitions to ensure all year groups have a varied amount.</w:t>
            </w:r>
            <w:r>
              <w:rPr>
                <w:rFonts w:ascii="Times New Roman"/>
                <w:sz w:val="24"/>
              </w:rPr>
              <w:t xml:space="preserve"> </w:t>
            </w:r>
          </w:p>
          <w:p w14:paraId="2FFBCE76" w14:textId="77777777" w:rsidR="008D7D52" w:rsidRPr="008D7D52" w:rsidRDefault="008D7D52" w:rsidP="008D7D52">
            <w:r w:rsidRPr="008D7D52">
              <w:t xml:space="preserve">Year 3 children to perform at the Dance Festival. </w:t>
            </w:r>
          </w:p>
          <w:p w14:paraId="0C4A3E00" w14:textId="77777777" w:rsidR="008D7D52" w:rsidRDefault="008D7D52" w:rsidP="008D7D52">
            <w:pPr>
              <w:rPr>
                <w:rFonts w:ascii="Times New Roman"/>
                <w:sz w:val="24"/>
              </w:rPr>
            </w:pPr>
            <w:r w:rsidRPr="008D7D52">
              <w:t>Coordinator to ensure involved with Thorp activities/events is active throughout year groups.</w:t>
            </w:r>
            <w:r>
              <w:rPr>
                <w:rFonts w:ascii="Times New Roman"/>
                <w:sz w:val="24"/>
              </w:rPr>
              <w:t xml:space="preserve"> </w:t>
            </w:r>
          </w:p>
          <w:p w14:paraId="0BCE92EF" w14:textId="77777777" w:rsidR="008D7D52" w:rsidRDefault="008D7D52" w:rsidP="008D7D52">
            <w:pPr>
              <w:rPr>
                <w:rFonts w:ascii="Times New Roman"/>
                <w:sz w:val="24"/>
              </w:rPr>
            </w:pPr>
          </w:p>
          <w:p w14:paraId="5807E971" w14:textId="3A2DA679" w:rsidR="008D7D52" w:rsidRPr="008D7D52" w:rsidRDefault="008D7D52" w:rsidP="008D7D52">
            <w:r w:rsidRPr="008D7D52">
              <w:t>Coordinator to plan a range of after school clubs available to all children throughout the year.</w:t>
            </w:r>
          </w:p>
          <w:p w14:paraId="1E7E7B7F" w14:textId="77777777" w:rsidR="008D7D52" w:rsidRPr="008D7D52" w:rsidRDefault="008D7D52" w:rsidP="008D7D52">
            <w:r w:rsidRPr="008D7D52">
              <w:t xml:space="preserve">Coordinator/Head teacher to </w:t>
            </w:r>
            <w:proofErr w:type="spellStart"/>
            <w:r w:rsidRPr="008D7D52">
              <w:t>organise</w:t>
            </w:r>
            <w:proofErr w:type="spellEnd"/>
            <w:r w:rsidRPr="008D7D52">
              <w:t xml:space="preserve"> with external companies clubs that they can offer Blaydon West:</w:t>
            </w:r>
          </w:p>
          <w:p w14:paraId="56BB0B34" w14:textId="77777777" w:rsidR="008D7D52" w:rsidRPr="008D7D52" w:rsidRDefault="008D7D52" w:rsidP="008D7D52">
            <w:proofErr w:type="spellStart"/>
            <w:r w:rsidRPr="008D7D52">
              <w:t>Kensho</w:t>
            </w:r>
            <w:proofErr w:type="spellEnd"/>
            <w:r w:rsidRPr="008D7D52">
              <w:t xml:space="preserve"> Karate </w:t>
            </w:r>
          </w:p>
          <w:p w14:paraId="735707DD" w14:textId="51322AF5" w:rsidR="008D7D52" w:rsidRPr="008D7D52" w:rsidRDefault="008D7D52" w:rsidP="008D7D52">
            <w:r w:rsidRPr="008D7D52">
              <w:t xml:space="preserve">NUFC </w:t>
            </w:r>
          </w:p>
        </w:tc>
        <w:tc>
          <w:tcPr>
            <w:tcW w:w="1663" w:type="dxa"/>
          </w:tcPr>
          <w:p w14:paraId="6CD5958E" w14:textId="77777777" w:rsidR="000E0A50" w:rsidRDefault="00A92857">
            <w:pPr>
              <w:pStyle w:val="TableParagraph"/>
              <w:spacing w:before="151"/>
              <w:ind w:left="29"/>
              <w:rPr>
                <w:sz w:val="24"/>
              </w:rPr>
            </w:pPr>
            <w:r>
              <w:rPr>
                <w:sz w:val="24"/>
              </w:rPr>
              <w:t>£</w:t>
            </w:r>
          </w:p>
        </w:tc>
        <w:tc>
          <w:tcPr>
            <w:tcW w:w="3423" w:type="dxa"/>
          </w:tcPr>
          <w:p w14:paraId="58D7548E" w14:textId="77777777" w:rsidR="000E0A50" w:rsidRDefault="000E0A50">
            <w:pPr>
              <w:pStyle w:val="TableParagraph"/>
              <w:ind w:left="0"/>
              <w:rPr>
                <w:rFonts w:ascii="Times New Roman"/>
                <w:sz w:val="24"/>
              </w:rPr>
            </w:pPr>
          </w:p>
        </w:tc>
        <w:tc>
          <w:tcPr>
            <w:tcW w:w="3076" w:type="dxa"/>
          </w:tcPr>
          <w:p w14:paraId="57D3C20C" w14:textId="77777777" w:rsidR="000E0A50" w:rsidRDefault="000E0A50">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A92857">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A92857">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7138A35" w:rsidR="000E0A50" w:rsidRDefault="00637C2E">
            <w:pPr>
              <w:pStyle w:val="TableParagraph"/>
              <w:spacing w:before="45"/>
              <w:ind w:left="35"/>
              <w:rPr>
                <w:sz w:val="18"/>
              </w:rPr>
            </w:pPr>
            <w:r>
              <w:rPr>
                <w:w w:val="101"/>
                <w:sz w:val="18"/>
              </w:rPr>
              <w:t>20</w:t>
            </w:r>
            <w:r w:rsidR="00A92857">
              <w:rPr>
                <w:w w:val="101"/>
                <w:sz w:val="18"/>
              </w:rPr>
              <w:t>%</w:t>
            </w:r>
          </w:p>
        </w:tc>
      </w:tr>
      <w:tr w:rsidR="000E0A50" w14:paraId="234CDEBC" w14:textId="77777777">
        <w:trPr>
          <w:trHeight w:val="402"/>
        </w:trPr>
        <w:tc>
          <w:tcPr>
            <w:tcW w:w="3758" w:type="dxa"/>
          </w:tcPr>
          <w:p w14:paraId="2D7A00DD" w14:textId="77777777" w:rsidR="000E0A50" w:rsidRDefault="00A92857">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A92857">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A92857">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A92857">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A92857">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A92857">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A92857">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A92857">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A92857">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A92857">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A92857">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A92857">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A92857">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A92857">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A92857">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A92857">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A92857">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A92857">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A92857">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BF627DF" w14:textId="77777777" w:rsidR="000E0A50" w:rsidRDefault="008D7D52">
            <w:pPr>
              <w:pStyle w:val="TableParagraph"/>
              <w:ind w:left="0"/>
              <w:rPr>
                <w:rFonts w:cstheme="minorHAnsi"/>
              </w:rPr>
            </w:pPr>
            <w:r w:rsidRPr="008D7D52">
              <w:rPr>
                <w:rFonts w:cstheme="minorHAnsi"/>
              </w:rPr>
              <w:t>Increase children’s participation in competitive sport, including an element of personal challenge.</w:t>
            </w:r>
          </w:p>
          <w:p w14:paraId="1BCE6D4D" w14:textId="77777777" w:rsidR="00187C16" w:rsidRDefault="00187C16">
            <w:pPr>
              <w:pStyle w:val="TableParagraph"/>
              <w:ind w:left="0"/>
              <w:rPr>
                <w:rFonts w:ascii="Times New Roman"/>
              </w:rPr>
            </w:pPr>
          </w:p>
          <w:p w14:paraId="1A9AEA8C" w14:textId="77777777" w:rsidR="00187C16" w:rsidRDefault="00187C16">
            <w:pPr>
              <w:pStyle w:val="TableParagraph"/>
              <w:ind w:left="0"/>
              <w:rPr>
                <w:rFonts w:ascii="Times New Roman"/>
              </w:rPr>
            </w:pPr>
          </w:p>
          <w:p w14:paraId="4FE97544" w14:textId="77777777" w:rsidR="00187C16" w:rsidRDefault="00187C16">
            <w:pPr>
              <w:pStyle w:val="TableParagraph"/>
              <w:ind w:left="0"/>
              <w:rPr>
                <w:rFonts w:ascii="Times New Roman"/>
              </w:rPr>
            </w:pPr>
          </w:p>
          <w:p w14:paraId="429BC5D1" w14:textId="77777777" w:rsidR="00187C16" w:rsidRDefault="00187C16">
            <w:pPr>
              <w:pStyle w:val="TableParagraph"/>
              <w:ind w:left="0"/>
              <w:rPr>
                <w:rFonts w:ascii="Times New Roman"/>
              </w:rPr>
            </w:pPr>
          </w:p>
          <w:p w14:paraId="4D9BFC4D" w14:textId="77777777" w:rsidR="00187C16" w:rsidRDefault="00187C16">
            <w:pPr>
              <w:pStyle w:val="TableParagraph"/>
              <w:ind w:left="0"/>
              <w:rPr>
                <w:rFonts w:ascii="Times New Roman"/>
              </w:rPr>
            </w:pPr>
          </w:p>
          <w:p w14:paraId="2EC8CA07" w14:textId="77777777" w:rsidR="00187C16" w:rsidRDefault="00187C16">
            <w:pPr>
              <w:pStyle w:val="TableParagraph"/>
              <w:ind w:left="0"/>
              <w:rPr>
                <w:rFonts w:ascii="Times New Roman"/>
              </w:rPr>
            </w:pPr>
          </w:p>
          <w:p w14:paraId="2D233423" w14:textId="77777777" w:rsidR="00187C16" w:rsidRDefault="00187C16">
            <w:pPr>
              <w:pStyle w:val="TableParagraph"/>
              <w:ind w:left="0"/>
              <w:rPr>
                <w:rFonts w:ascii="Times New Roman"/>
              </w:rPr>
            </w:pPr>
          </w:p>
          <w:p w14:paraId="5A5DE47B" w14:textId="77777777" w:rsidR="00187C16" w:rsidRDefault="00187C16">
            <w:pPr>
              <w:pStyle w:val="TableParagraph"/>
              <w:ind w:left="0"/>
              <w:rPr>
                <w:rFonts w:ascii="Times New Roman"/>
              </w:rPr>
            </w:pPr>
          </w:p>
          <w:p w14:paraId="7D33FB96" w14:textId="77777777" w:rsidR="00187C16" w:rsidRDefault="00187C16">
            <w:pPr>
              <w:pStyle w:val="TableParagraph"/>
              <w:ind w:left="0"/>
              <w:rPr>
                <w:rFonts w:ascii="Times New Roman"/>
              </w:rPr>
            </w:pPr>
          </w:p>
          <w:p w14:paraId="2EBE9DFB" w14:textId="77777777" w:rsidR="00187C16" w:rsidRDefault="00187C16">
            <w:pPr>
              <w:pStyle w:val="TableParagraph"/>
              <w:ind w:left="0"/>
              <w:rPr>
                <w:rFonts w:ascii="Times New Roman"/>
              </w:rPr>
            </w:pPr>
          </w:p>
          <w:p w14:paraId="08A82E7D" w14:textId="77777777" w:rsidR="00187C16" w:rsidRDefault="00187C16">
            <w:pPr>
              <w:pStyle w:val="TableParagraph"/>
              <w:ind w:left="0"/>
              <w:rPr>
                <w:rFonts w:ascii="Times New Roman"/>
              </w:rPr>
            </w:pPr>
          </w:p>
          <w:p w14:paraId="66B6983B" w14:textId="77777777" w:rsidR="00187C16" w:rsidRDefault="00187C16">
            <w:pPr>
              <w:pStyle w:val="TableParagraph"/>
              <w:ind w:left="0"/>
              <w:rPr>
                <w:rFonts w:ascii="Times New Roman"/>
              </w:rPr>
            </w:pPr>
          </w:p>
          <w:p w14:paraId="09D625F0" w14:textId="77777777" w:rsidR="00187C16" w:rsidRDefault="00187C16">
            <w:pPr>
              <w:pStyle w:val="TableParagraph"/>
              <w:ind w:left="0"/>
              <w:rPr>
                <w:rFonts w:ascii="Times New Roman"/>
              </w:rPr>
            </w:pPr>
          </w:p>
          <w:p w14:paraId="2070525B" w14:textId="77777777" w:rsidR="00187C16" w:rsidRDefault="00187C16">
            <w:pPr>
              <w:pStyle w:val="TableParagraph"/>
              <w:ind w:left="0"/>
              <w:rPr>
                <w:rFonts w:ascii="Times New Roman"/>
              </w:rPr>
            </w:pPr>
          </w:p>
          <w:p w14:paraId="74278047" w14:textId="77777777" w:rsidR="00187C16" w:rsidRDefault="00187C16">
            <w:pPr>
              <w:pStyle w:val="TableParagraph"/>
              <w:ind w:left="0"/>
              <w:rPr>
                <w:rFonts w:ascii="Times New Roman"/>
              </w:rPr>
            </w:pPr>
          </w:p>
          <w:p w14:paraId="4EAA5FF9" w14:textId="77777777" w:rsidR="00187C16" w:rsidRDefault="00187C16">
            <w:pPr>
              <w:pStyle w:val="TableParagraph"/>
              <w:ind w:left="0"/>
              <w:rPr>
                <w:rFonts w:ascii="Times New Roman"/>
              </w:rPr>
            </w:pPr>
          </w:p>
          <w:p w14:paraId="5CD69E5F" w14:textId="77777777" w:rsidR="00187C16" w:rsidRDefault="00187C16">
            <w:pPr>
              <w:pStyle w:val="TableParagraph"/>
              <w:ind w:left="0"/>
              <w:rPr>
                <w:rFonts w:ascii="Times New Roman"/>
              </w:rPr>
            </w:pPr>
          </w:p>
          <w:p w14:paraId="36D566E5" w14:textId="77777777" w:rsidR="00187C16" w:rsidRDefault="00187C16">
            <w:pPr>
              <w:pStyle w:val="TableParagraph"/>
              <w:ind w:left="0"/>
              <w:rPr>
                <w:rFonts w:ascii="Times New Roman"/>
              </w:rPr>
            </w:pPr>
          </w:p>
          <w:p w14:paraId="30C6AA0F" w14:textId="77777777" w:rsidR="00187C16" w:rsidRDefault="00187C16">
            <w:pPr>
              <w:pStyle w:val="TableParagraph"/>
              <w:ind w:left="0"/>
              <w:rPr>
                <w:rFonts w:ascii="Times New Roman"/>
              </w:rPr>
            </w:pPr>
          </w:p>
          <w:p w14:paraId="7B573116" w14:textId="77777777" w:rsidR="00187C16" w:rsidRDefault="00187C16">
            <w:pPr>
              <w:pStyle w:val="TableParagraph"/>
              <w:ind w:left="0"/>
              <w:rPr>
                <w:rFonts w:ascii="Times New Roman"/>
              </w:rPr>
            </w:pPr>
          </w:p>
          <w:p w14:paraId="1EB6FE43" w14:textId="5396C24C" w:rsidR="00187C16" w:rsidRDefault="00187C16">
            <w:pPr>
              <w:pStyle w:val="TableParagraph"/>
              <w:ind w:left="0"/>
              <w:rPr>
                <w:rFonts w:ascii="Times New Roman"/>
              </w:rPr>
            </w:pPr>
          </w:p>
          <w:p w14:paraId="59A8BC2B" w14:textId="3947A04D" w:rsidR="00187C16" w:rsidRDefault="00187C16">
            <w:pPr>
              <w:pStyle w:val="TableParagraph"/>
              <w:ind w:left="0"/>
              <w:rPr>
                <w:rFonts w:ascii="Times New Roman"/>
              </w:rPr>
            </w:pPr>
          </w:p>
          <w:p w14:paraId="0BDD8C48" w14:textId="4D5B659F" w:rsidR="00187C16" w:rsidRDefault="00187C16">
            <w:pPr>
              <w:pStyle w:val="TableParagraph"/>
              <w:ind w:left="0"/>
              <w:rPr>
                <w:rFonts w:ascii="Times New Roman"/>
              </w:rPr>
            </w:pPr>
          </w:p>
          <w:p w14:paraId="465658D5" w14:textId="799AB592" w:rsidR="00187C16" w:rsidRDefault="00187C16">
            <w:pPr>
              <w:pStyle w:val="TableParagraph"/>
              <w:ind w:left="0"/>
              <w:rPr>
                <w:rFonts w:ascii="Times New Roman"/>
              </w:rPr>
            </w:pPr>
          </w:p>
          <w:p w14:paraId="3F34AC35" w14:textId="62BF44FE" w:rsidR="00187C16" w:rsidRDefault="00187C16">
            <w:pPr>
              <w:pStyle w:val="TableParagraph"/>
              <w:ind w:left="0"/>
              <w:rPr>
                <w:rFonts w:ascii="Times New Roman"/>
              </w:rPr>
            </w:pPr>
          </w:p>
          <w:p w14:paraId="5EC6B903" w14:textId="08B481C8" w:rsidR="00187C16" w:rsidRDefault="00187C16">
            <w:pPr>
              <w:pStyle w:val="TableParagraph"/>
              <w:ind w:left="0"/>
              <w:rPr>
                <w:rFonts w:ascii="Times New Roman"/>
              </w:rPr>
            </w:pPr>
          </w:p>
          <w:p w14:paraId="3FC714D8" w14:textId="77777777" w:rsidR="00187C16" w:rsidRDefault="00187C16">
            <w:pPr>
              <w:pStyle w:val="TableParagraph"/>
              <w:ind w:left="0"/>
              <w:rPr>
                <w:rFonts w:ascii="Times New Roman"/>
              </w:rPr>
            </w:pPr>
          </w:p>
          <w:p w14:paraId="0CFACBBB" w14:textId="77777777" w:rsidR="00187C16" w:rsidRDefault="00187C16">
            <w:pPr>
              <w:pStyle w:val="TableParagraph"/>
              <w:ind w:left="0"/>
              <w:rPr>
                <w:rFonts w:ascii="Times New Roman"/>
              </w:rPr>
            </w:pPr>
          </w:p>
          <w:p w14:paraId="18F37B3C" w14:textId="3B2E41C4" w:rsidR="00187C16" w:rsidRDefault="00187C16">
            <w:pPr>
              <w:pStyle w:val="TableParagraph"/>
              <w:ind w:left="0"/>
              <w:rPr>
                <w:rFonts w:ascii="Times New Roman"/>
              </w:rPr>
            </w:pPr>
            <w:r w:rsidRPr="00187C16">
              <w:rPr>
                <w:rFonts w:cstheme="minorHAnsi"/>
              </w:rPr>
              <w:t>Encourage all children to set personal goals and help each child to achieve them.</w:t>
            </w:r>
          </w:p>
        </w:tc>
        <w:tc>
          <w:tcPr>
            <w:tcW w:w="3458" w:type="dxa"/>
          </w:tcPr>
          <w:p w14:paraId="026B1977" w14:textId="77777777" w:rsidR="00187C16" w:rsidRDefault="00187C16" w:rsidP="008D7D52">
            <w:pPr>
              <w:pStyle w:val="TableParagraph"/>
              <w:ind w:left="0"/>
              <w:rPr>
                <w:rFonts w:asciiTheme="minorHAnsi" w:hAnsiTheme="minorHAnsi" w:cstheme="minorHAnsi"/>
              </w:rPr>
            </w:pPr>
            <w:r>
              <w:rPr>
                <w:rFonts w:asciiTheme="minorHAnsi" w:hAnsiTheme="minorHAnsi" w:cstheme="minorHAnsi"/>
              </w:rPr>
              <w:t xml:space="preserve">Staff to deliver an end of unit competition within their year group for each subject taught. </w:t>
            </w:r>
          </w:p>
          <w:p w14:paraId="5B6C0335" w14:textId="1D41DA94" w:rsidR="008D7D52" w:rsidRDefault="008D7D52" w:rsidP="008D7D52">
            <w:pPr>
              <w:pStyle w:val="TableParagraph"/>
              <w:ind w:left="0"/>
              <w:rPr>
                <w:rFonts w:asciiTheme="minorHAnsi" w:hAnsiTheme="minorHAnsi" w:cstheme="minorHAnsi"/>
              </w:rPr>
            </w:pPr>
            <w:r>
              <w:rPr>
                <w:rFonts w:asciiTheme="minorHAnsi" w:hAnsiTheme="minorHAnsi" w:cstheme="minorHAnsi"/>
              </w:rPr>
              <w:t xml:space="preserve">Head teacher to renew the GSSP package. </w:t>
            </w:r>
          </w:p>
          <w:p w14:paraId="266029E8" w14:textId="1B3A82BC" w:rsidR="008D7D52" w:rsidRDefault="008D7D52" w:rsidP="008D7D52">
            <w:pPr>
              <w:pStyle w:val="TableParagraph"/>
              <w:ind w:left="0"/>
              <w:rPr>
                <w:rFonts w:asciiTheme="minorHAnsi" w:hAnsiTheme="minorHAnsi" w:cstheme="minorHAnsi"/>
              </w:rPr>
            </w:pPr>
            <w:r>
              <w:rPr>
                <w:rFonts w:asciiTheme="minorHAnsi" w:hAnsiTheme="minorHAnsi" w:cstheme="minorHAnsi"/>
              </w:rPr>
              <w:t>Coordinator to plan competitions for children to attend throughout the year</w:t>
            </w:r>
            <w:r w:rsidR="00187C16">
              <w:rPr>
                <w:rFonts w:asciiTheme="minorHAnsi" w:hAnsiTheme="minorHAnsi" w:cstheme="minorHAnsi"/>
              </w:rPr>
              <w:t xml:space="preserve"> linked to the GSSP calendar. </w:t>
            </w:r>
          </w:p>
          <w:p w14:paraId="0AEA171E" w14:textId="6FB4EEBA" w:rsidR="008D7D52" w:rsidRDefault="008D7D52" w:rsidP="008D7D52">
            <w:pPr>
              <w:pStyle w:val="TableParagraph"/>
              <w:ind w:left="0"/>
              <w:rPr>
                <w:rFonts w:asciiTheme="minorHAnsi" w:hAnsiTheme="minorHAnsi" w:cstheme="minorHAnsi"/>
              </w:rPr>
            </w:pPr>
            <w:r>
              <w:rPr>
                <w:rFonts w:asciiTheme="minorHAnsi" w:hAnsiTheme="minorHAnsi" w:cstheme="minorHAnsi"/>
              </w:rPr>
              <w:t xml:space="preserve">Children to participate in competitive clubs which will create a team to attend </w:t>
            </w:r>
            <w:r w:rsidR="00187C16">
              <w:rPr>
                <w:rFonts w:asciiTheme="minorHAnsi" w:hAnsiTheme="minorHAnsi" w:cstheme="minorHAnsi"/>
              </w:rPr>
              <w:t xml:space="preserve">external </w:t>
            </w:r>
            <w:r>
              <w:rPr>
                <w:rFonts w:asciiTheme="minorHAnsi" w:hAnsiTheme="minorHAnsi" w:cstheme="minorHAnsi"/>
              </w:rPr>
              <w:t xml:space="preserve">competitions: </w:t>
            </w:r>
          </w:p>
          <w:p w14:paraId="40DD2C90" w14:textId="1F36EA8D" w:rsidR="008D7D52" w:rsidRDefault="008D7D52" w:rsidP="008D7D52">
            <w:pPr>
              <w:pStyle w:val="TableParagraph"/>
              <w:ind w:left="0"/>
              <w:rPr>
                <w:rFonts w:asciiTheme="minorHAnsi" w:hAnsiTheme="minorHAnsi" w:cstheme="minorHAnsi"/>
              </w:rPr>
            </w:pPr>
            <w:r>
              <w:rPr>
                <w:rFonts w:asciiTheme="minorHAnsi" w:hAnsiTheme="minorHAnsi" w:cstheme="minorHAnsi"/>
              </w:rPr>
              <w:t xml:space="preserve">Football </w:t>
            </w:r>
          </w:p>
          <w:p w14:paraId="18D0DB59" w14:textId="33CED1A3" w:rsidR="008D7D52" w:rsidRDefault="008D7D52" w:rsidP="008D7D52">
            <w:pPr>
              <w:pStyle w:val="TableParagraph"/>
              <w:ind w:left="0"/>
              <w:rPr>
                <w:rFonts w:asciiTheme="minorHAnsi" w:hAnsiTheme="minorHAnsi" w:cstheme="minorHAnsi"/>
              </w:rPr>
            </w:pPr>
            <w:r>
              <w:rPr>
                <w:rFonts w:asciiTheme="minorHAnsi" w:hAnsiTheme="minorHAnsi" w:cstheme="minorHAnsi"/>
              </w:rPr>
              <w:t xml:space="preserve">Netball </w:t>
            </w:r>
          </w:p>
          <w:p w14:paraId="3196CEA4" w14:textId="3EB46426" w:rsidR="008D7D52" w:rsidRDefault="008D7D52" w:rsidP="008D7D52">
            <w:pPr>
              <w:pStyle w:val="TableParagraph"/>
              <w:ind w:left="0"/>
              <w:rPr>
                <w:rFonts w:asciiTheme="minorHAnsi" w:hAnsiTheme="minorHAnsi" w:cstheme="minorHAnsi"/>
              </w:rPr>
            </w:pPr>
            <w:r>
              <w:rPr>
                <w:rFonts w:asciiTheme="minorHAnsi" w:hAnsiTheme="minorHAnsi" w:cstheme="minorHAnsi"/>
              </w:rPr>
              <w:t xml:space="preserve">Coordinator to monitor the </w:t>
            </w:r>
            <w:r w:rsidR="00187C16">
              <w:rPr>
                <w:rFonts w:asciiTheme="minorHAnsi" w:hAnsiTheme="minorHAnsi" w:cstheme="minorHAnsi"/>
              </w:rPr>
              <w:t xml:space="preserve">attendance of events/tournaments: </w:t>
            </w:r>
          </w:p>
          <w:p w14:paraId="0182443F" w14:textId="77777777" w:rsidR="008D7D52" w:rsidRDefault="008D7D52" w:rsidP="008D7D52">
            <w:pPr>
              <w:pStyle w:val="TableParagraph"/>
              <w:ind w:left="0"/>
              <w:rPr>
                <w:rFonts w:asciiTheme="minorHAnsi" w:hAnsiTheme="minorHAnsi" w:cstheme="minorHAnsi"/>
              </w:rPr>
            </w:pPr>
            <w:r>
              <w:rPr>
                <w:rFonts w:asciiTheme="minorHAnsi" w:hAnsiTheme="minorHAnsi" w:cstheme="minorHAnsi"/>
              </w:rPr>
              <w:t>-Enter cluster tournaments.</w:t>
            </w:r>
          </w:p>
          <w:p w14:paraId="7D80D01E" w14:textId="3D0F6765" w:rsidR="008D7D52" w:rsidRDefault="008D7D52" w:rsidP="008D7D52">
            <w:pPr>
              <w:pStyle w:val="TableParagraph"/>
              <w:ind w:left="0"/>
              <w:rPr>
                <w:rFonts w:asciiTheme="minorHAnsi" w:hAnsiTheme="minorHAnsi" w:cstheme="minorHAnsi"/>
              </w:rPr>
            </w:pPr>
            <w:r>
              <w:rPr>
                <w:rFonts w:asciiTheme="minorHAnsi" w:hAnsiTheme="minorHAnsi" w:cstheme="minorHAnsi"/>
              </w:rPr>
              <w:t xml:space="preserve">-Each class will attend at least one </w:t>
            </w:r>
            <w:r w:rsidR="00187C16">
              <w:rPr>
                <w:rFonts w:asciiTheme="minorHAnsi" w:hAnsiTheme="minorHAnsi" w:cstheme="minorHAnsi"/>
              </w:rPr>
              <w:t xml:space="preserve">  </w:t>
            </w:r>
            <w:r>
              <w:rPr>
                <w:rFonts w:asciiTheme="minorHAnsi" w:hAnsiTheme="minorHAnsi" w:cstheme="minorHAnsi"/>
              </w:rPr>
              <w:t>tournament/festival</w:t>
            </w:r>
          </w:p>
          <w:p w14:paraId="51BD07AF" w14:textId="77777777" w:rsidR="008D7D52" w:rsidRDefault="008D7D52" w:rsidP="008D7D52">
            <w:pPr>
              <w:pStyle w:val="TableParagraph"/>
              <w:ind w:left="0"/>
              <w:rPr>
                <w:rFonts w:asciiTheme="minorHAnsi" w:hAnsiTheme="minorHAnsi" w:cstheme="minorHAnsi"/>
              </w:rPr>
            </w:pPr>
            <w:r>
              <w:rPr>
                <w:rFonts w:asciiTheme="minorHAnsi" w:hAnsiTheme="minorHAnsi" w:cstheme="minorHAnsi"/>
              </w:rPr>
              <w:t>- Involvement in competitions at Thorp</w:t>
            </w:r>
          </w:p>
          <w:p w14:paraId="3A515332" w14:textId="789DCC4C" w:rsidR="008D7D52" w:rsidRDefault="00187C16" w:rsidP="008D7D52">
            <w:pPr>
              <w:pStyle w:val="Default"/>
              <w:rPr>
                <w:sz w:val="23"/>
                <w:szCs w:val="23"/>
              </w:rPr>
            </w:pPr>
            <w:r>
              <w:rPr>
                <w:sz w:val="23"/>
                <w:szCs w:val="23"/>
              </w:rPr>
              <w:t xml:space="preserve">Coordinator to organise whole school sports day. </w:t>
            </w:r>
            <w:r w:rsidR="008D7D52">
              <w:rPr>
                <w:sz w:val="23"/>
                <w:szCs w:val="23"/>
              </w:rPr>
              <w:t xml:space="preserve"> </w:t>
            </w:r>
          </w:p>
          <w:p w14:paraId="58B3867B" w14:textId="7A3AF4B9" w:rsidR="00187C16" w:rsidRDefault="00187C16" w:rsidP="008D7D52">
            <w:pPr>
              <w:pStyle w:val="Default"/>
              <w:rPr>
                <w:sz w:val="23"/>
                <w:szCs w:val="23"/>
              </w:rPr>
            </w:pPr>
          </w:p>
          <w:p w14:paraId="1FC3FA0B" w14:textId="53777543" w:rsidR="00187C16" w:rsidRDefault="00187C16" w:rsidP="00187C16">
            <w:pPr>
              <w:pStyle w:val="TableParagraph"/>
              <w:ind w:left="0"/>
              <w:rPr>
                <w:rFonts w:eastAsiaTheme="minorHAnsi"/>
                <w:color w:val="000000"/>
                <w:sz w:val="23"/>
                <w:szCs w:val="23"/>
                <w:lang w:val="en-GB"/>
              </w:rPr>
            </w:pPr>
          </w:p>
          <w:p w14:paraId="28DA8088" w14:textId="6181982D" w:rsidR="00187C16" w:rsidRDefault="00187C16" w:rsidP="00187C16">
            <w:pPr>
              <w:pStyle w:val="TableParagraph"/>
              <w:ind w:left="0"/>
              <w:rPr>
                <w:rFonts w:eastAsiaTheme="minorHAnsi"/>
                <w:color w:val="000000"/>
                <w:sz w:val="23"/>
                <w:szCs w:val="23"/>
                <w:lang w:val="en-GB"/>
              </w:rPr>
            </w:pPr>
          </w:p>
          <w:p w14:paraId="43B7EE15" w14:textId="02357F83" w:rsidR="00187C16" w:rsidRDefault="00187C16" w:rsidP="00187C16">
            <w:pPr>
              <w:pStyle w:val="TableParagraph"/>
              <w:ind w:left="0"/>
              <w:rPr>
                <w:rFonts w:eastAsiaTheme="minorHAnsi"/>
                <w:color w:val="000000"/>
                <w:sz w:val="23"/>
                <w:szCs w:val="23"/>
                <w:lang w:val="en-GB"/>
              </w:rPr>
            </w:pPr>
          </w:p>
          <w:p w14:paraId="59697CEF" w14:textId="3EEACD72" w:rsidR="00187C16" w:rsidRDefault="00187C16" w:rsidP="00187C16">
            <w:pPr>
              <w:pStyle w:val="TableParagraph"/>
              <w:ind w:left="0"/>
              <w:rPr>
                <w:rFonts w:eastAsiaTheme="minorHAnsi"/>
                <w:color w:val="000000"/>
                <w:sz w:val="23"/>
                <w:szCs w:val="23"/>
                <w:lang w:val="en-GB"/>
              </w:rPr>
            </w:pPr>
          </w:p>
          <w:p w14:paraId="50D8591E" w14:textId="16DFB169" w:rsidR="00187C16" w:rsidRDefault="00187C16" w:rsidP="00187C16">
            <w:pPr>
              <w:pStyle w:val="TableParagraph"/>
              <w:ind w:left="0"/>
              <w:rPr>
                <w:rFonts w:eastAsiaTheme="minorHAnsi"/>
                <w:color w:val="000000"/>
                <w:sz w:val="23"/>
                <w:szCs w:val="23"/>
                <w:lang w:val="en-GB"/>
              </w:rPr>
            </w:pPr>
          </w:p>
          <w:p w14:paraId="38A9A23A" w14:textId="77777777" w:rsidR="00187C16" w:rsidRDefault="00187C16" w:rsidP="00187C16">
            <w:pPr>
              <w:pStyle w:val="TableParagraph"/>
              <w:ind w:left="0"/>
              <w:rPr>
                <w:rFonts w:eastAsiaTheme="minorHAnsi"/>
                <w:color w:val="000000"/>
                <w:sz w:val="23"/>
                <w:szCs w:val="23"/>
                <w:lang w:val="en-GB"/>
              </w:rPr>
            </w:pPr>
          </w:p>
          <w:p w14:paraId="4AF57AAA" w14:textId="5F6F8541" w:rsidR="00187C16" w:rsidRDefault="00187C16" w:rsidP="00187C16">
            <w:pPr>
              <w:pStyle w:val="TableParagraph"/>
              <w:ind w:left="0"/>
              <w:rPr>
                <w:rFonts w:asciiTheme="minorHAnsi" w:hAnsiTheme="minorHAnsi" w:cstheme="minorHAnsi"/>
              </w:rPr>
            </w:pPr>
            <w:r>
              <w:rPr>
                <w:rFonts w:asciiTheme="minorHAnsi" w:hAnsiTheme="minorHAnsi" w:cstheme="minorHAnsi"/>
              </w:rPr>
              <w:t xml:space="preserve">Staff to deliver personal best activities in PE and provide competitions to achieve their personal best. </w:t>
            </w:r>
          </w:p>
          <w:p w14:paraId="733CF717" w14:textId="7C9F55CB" w:rsidR="00187C16" w:rsidRDefault="00187C16" w:rsidP="008D7D52">
            <w:pPr>
              <w:pStyle w:val="Default"/>
              <w:rPr>
                <w:rFonts w:asciiTheme="minorHAnsi" w:eastAsia="Calibri" w:hAnsiTheme="minorHAnsi" w:cstheme="minorHAnsi"/>
                <w:color w:val="auto"/>
                <w:sz w:val="22"/>
                <w:szCs w:val="22"/>
                <w:lang w:val="en-US"/>
              </w:rPr>
            </w:pPr>
            <w:r>
              <w:rPr>
                <w:rFonts w:asciiTheme="minorHAnsi" w:eastAsia="Calibri" w:hAnsiTheme="minorHAnsi" w:cstheme="minorHAnsi"/>
                <w:color w:val="auto"/>
                <w:sz w:val="22"/>
                <w:szCs w:val="22"/>
                <w:lang w:val="en-US"/>
              </w:rPr>
              <w:t xml:space="preserve">Playground leaders to challenge children in break and lunch times to achieve their own personal PE targets. </w:t>
            </w:r>
          </w:p>
          <w:p w14:paraId="07AB598A" w14:textId="77777777" w:rsidR="00187C16" w:rsidRDefault="00187C16" w:rsidP="008D7D52">
            <w:pPr>
              <w:pStyle w:val="Default"/>
              <w:rPr>
                <w:sz w:val="23"/>
                <w:szCs w:val="23"/>
              </w:rPr>
            </w:pPr>
          </w:p>
          <w:p w14:paraId="5CF18632" w14:textId="77777777" w:rsidR="008D7D52" w:rsidRDefault="008D7D52" w:rsidP="008D7D52">
            <w:pPr>
              <w:pStyle w:val="TableParagraph"/>
              <w:ind w:left="0"/>
              <w:rPr>
                <w:rFonts w:asciiTheme="minorHAnsi" w:eastAsiaTheme="minorHAnsi" w:hAnsiTheme="minorHAnsi" w:cstheme="minorBidi"/>
              </w:rPr>
            </w:pPr>
          </w:p>
          <w:p w14:paraId="4FCB71A8" w14:textId="77777777" w:rsidR="000E0A50" w:rsidRDefault="000E0A50" w:rsidP="00187C16">
            <w:pPr>
              <w:pStyle w:val="TableParagraph"/>
              <w:ind w:left="0"/>
              <w:rPr>
                <w:rFonts w:ascii="Times New Roman"/>
              </w:rPr>
            </w:pPr>
          </w:p>
        </w:tc>
        <w:tc>
          <w:tcPr>
            <w:tcW w:w="1663" w:type="dxa"/>
          </w:tcPr>
          <w:p w14:paraId="4AD41119" w14:textId="77777777" w:rsidR="000E0A50" w:rsidRDefault="00A92857">
            <w:pPr>
              <w:pStyle w:val="TableParagraph"/>
              <w:spacing w:before="158"/>
              <w:ind w:left="67"/>
              <w:rPr>
                <w:sz w:val="24"/>
              </w:rPr>
            </w:pPr>
            <w:r>
              <w:rPr>
                <w:sz w:val="24"/>
              </w:rPr>
              <w:t>£</w:t>
            </w:r>
          </w:p>
        </w:tc>
        <w:tc>
          <w:tcPr>
            <w:tcW w:w="3423" w:type="dxa"/>
          </w:tcPr>
          <w:p w14:paraId="44A0C878" w14:textId="77777777" w:rsidR="000E0A50" w:rsidRDefault="000E0A50">
            <w:pPr>
              <w:pStyle w:val="TableParagraph"/>
              <w:ind w:left="0"/>
              <w:rPr>
                <w:rFonts w:ascii="Times New Roman"/>
              </w:rPr>
            </w:pPr>
          </w:p>
        </w:tc>
        <w:tc>
          <w:tcPr>
            <w:tcW w:w="3076" w:type="dxa"/>
          </w:tcPr>
          <w:p w14:paraId="67377C02" w14:textId="77777777" w:rsidR="000E0A50" w:rsidRDefault="000E0A50">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5AB78" w14:textId="77777777" w:rsidR="00A92857" w:rsidRDefault="00A92857">
      <w:r>
        <w:separator/>
      </w:r>
    </w:p>
  </w:endnote>
  <w:endnote w:type="continuationSeparator" w:id="0">
    <w:p w14:paraId="1DC8CF68" w14:textId="77777777" w:rsidR="00A92857" w:rsidRDefault="00A9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61259183" w:rsidR="000E0A50" w:rsidRDefault="00A92857">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784950">
      <w:rPr>
        <w:noProof/>
      </w:rPr>
      <mc:AlternateContent>
        <mc:Choice Requires="wpg">
          <w:drawing>
            <wp:anchor distT="0" distB="0" distL="114300" distR="114300" simplePos="0" relativeHeight="487216640" behindDoc="1" locked="0" layoutInCell="1" allowOverlap="1" wp14:anchorId="19BF8E69" wp14:editId="6A2323E9">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F95E19"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784950">
      <w:rPr>
        <w:noProof/>
      </w:rPr>
      <mc:AlternateContent>
        <mc:Choice Requires="wpg">
          <w:drawing>
            <wp:anchor distT="0" distB="0" distL="114300" distR="114300" simplePos="0" relativeHeight="487217152" behindDoc="1" locked="0" layoutInCell="1" allowOverlap="1" wp14:anchorId="64C70E03" wp14:editId="4D2629E1">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A2287B"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784950">
      <w:rPr>
        <w:noProof/>
      </w:rPr>
      <mc:AlternateContent>
        <mc:Choice Requires="wps">
          <w:drawing>
            <wp:anchor distT="0" distB="0" distL="114300" distR="114300" simplePos="0" relativeHeight="487217664" behindDoc="1" locked="0" layoutInCell="1" allowOverlap="1" wp14:anchorId="437167F3" wp14:editId="55E81CED">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A92857">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A92857">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784950">
      <w:rPr>
        <w:noProof/>
      </w:rPr>
      <mc:AlternateContent>
        <mc:Choice Requires="wps">
          <w:drawing>
            <wp:anchor distT="0" distB="0" distL="114300" distR="114300" simplePos="0" relativeHeight="487218176" behindDoc="1" locked="0" layoutInCell="1" allowOverlap="1" wp14:anchorId="70ADAD77" wp14:editId="7DE993CA">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A92857">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A92857">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E1D57" w14:textId="77777777" w:rsidR="00A92857" w:rsidRDefault="00A92857">
      <w:r>
        <w:separator/>
      </w:r>
    </w:p>
  </w:footnote>
  <w:footnote w:type="continuationSeparator" w:id="0">
    <w:p w14:paraId="29EF37D6" w14:textId="77777777" w:rsidR="00A92857" w:rsidRDefault="00A92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873A7"/>
    <w:rsid w:val="000E0A50"/>
    <w:rsid w:val="000F1DF6"/>
    <w:rsid w:val="00187C16"/>
    <w:rsid w:val="005036CC"/>
    <w:rsid w:val="0057225F"/>
    <w:rsid w:val="0059432E"/>
    <w:rsid w:val="00594B12"/>
    <w:rsid w:val="00637C2E"/>
    <w:rsid w:val="007565D4"/>
    <w:rsid w:val="00784950"/>
    <w:rsid w:val="00806946"/>
    <w:rsid w:val="008D7D52"/>
    <w:rsid w:val="0096359B"/>
    <w:rsid w:val="00A92857"/>
    <w:rsid w:val="00CC731C"/>
    <w:rsid w:val="00D83363"/>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customStyle="1" w:styleId="Default">
    <w:name w:val="Default"/>
    <w:rsid w:val="008D7D52"/>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95446">
      <w:bodyDiv w:val="1"/>
      <w:marLeft w:val="0"/>
      <w:marRight w:val="0"/>
      <w:marTop w:val="0"/>
      <w:marBottom w:val="0"/>
      <w:divBdr>
        <w:top w:val="none" w:sz="0" w:space="0" w:color="auto"/>
        <w:left w:val="none" w:sz="0" w:space="0" w:color="auto"/>
        <w:bottom w:val="none" w:sz="0" w:space="0" w:color="auto"/>
        <w:right w:val="none" w:sz="0" w:space="0" w:color="auto"/>
      </w:divBdr>
    </w:div>
    <w:div w:id="666129342">
      <w:bodyDiv w:val="1"/>
      <w:marLeft w:val="0"/>
      <w:marRight w:val="0"/>
      <w:marTop w:val="0"/>
      <w:marBottom w:val="0"/>
      <w:divBdr>
        <w:top w:val="none" w:sz="0" w:space="0" w:color="auto"/>
        <w:left w:val="none" w:sz="0" w:space="0" w:color="auto"/>
        <w:bottom w:val="none" w:sz="0" w:space="0" w:color="auto"/>
        <w:right w:val="none" w:sz="0" w:space="0" w:color="auto"/>
      </w:divBdr>
    </w:div>
    <w:div w:id="971597585">
      <w:bodyDiv w:val="1"/>
      <w:marLeft w:val="0"/>
      <w:marRight w:val="0"/>
      <w:marTop w:val="0"/>
      <w:marBottom w:val="0"/>
      <w:divBdr>
        <w:top w:val="none" w:sz="0" w:space="0" w:color="auto"/>
        <w:left w:val="none" w:sz="0" w:space="0" w:color="auto"/>
        <w:bottom w:val="none" w:sz="0" w:space="0" w:color="auto"/>
        <w:right w:val="none" w:sz="0" w:space="0" w:color="auto"/>
      </w:divBdr>
    </w:div>
    <w:div w:id="1125540003">
      <w:bodyDiv w:val="1"/>
      <w:marLeft w:val="0"/>
      <w:marRight w:val="0"/>
      <w:marTop w:val="0"/>
      <w:marBottom w:val="0"/>
      <w:divBdr>
        <w:top w:val="none" w:sz="0" w:space="0" w:color="auto"/>
        <w:left w:val="none" w:sz="0" w:space="0" w:color="auto"/>
        <w:bottom w:val="none" w:sz="0" w:space="0" w:color="auto"/>
        <w:right w:val="none" w:sz="0" w:space="0" w:color="auto"/>
      </w:divBdr>
    </w:div>
    <w:div w:id="1323972206">
      <w:bodyDiv w:val="1"/>
      <w:marLeft w:val="0"/>
      <w:marRight w:val="0"/>
      <w:marTop w:val="0"/>
      <w:marBottom w:val="0"/>
      <w:divBdr>
        <w:top w:val="none" w:sz="0" w:space="0" w:color="auto"/>
        <w:left w:val="none" w:sz="0" w:space="0" w:color="auto"/>
        <w:bottom w:val="none" w:sz="0" w:space="0" w:color="auto"/>
        <w:right w:val="none" w:sz="0" w:space="0" w:color="auto"/>
      </w:divBdr>
    </w:div>
    <w:div w:id="1644966626">
      <w:bodyDiv w:val="1"/>
      <w:marLeft w:val="0"/>
      <w:marRight w:val="0"/>
      <w:marTop w:val="0"/>
      <w:marBottom w:val="0"/>
      <w:divBdr>
        <w:top w:val="none" w:sz="0" w:space="0" w:color="auto"/>
        <w:left w:val="none" w:sz="0" w:space="0" w:color="auto"/>
        <w:bottom w:val="none" w:sz="0" w:space="0" w:color="auto"/>
        <w:right w:val="none" w:sz="0" w:space="0" w:color="auto"/>
      </w:divBdr>
    </w:div>
    <w:div w:id="1657880948">
      <w:bodyDiv w:val="1"/>
      <w:marLeft w:val="0"/>
      <w:marRight w:val="0"/>
      <w:marTop w:val="0"/>
      <w:marBottom w:val="0"/>
      <w:divBdr>
        <w:top w:val="none" w:sz="0" w:space="0" w:color="auto"/>
        <w:left w:val="none" w:sz="0" w:space="0" w:color="auto"/>
        <w:bottom w:val="none" w:sz="0" w:space="0" w:color="auto"/>
        <w:right w:val="none" w:sz="0" w:space="0" w:color="auto"/>
      </w:divBdr>
    </w:div>
    <w:div w:id="1768692989">
      <w:bodyDiv w:val="1"/>
      <w:marLeft w:val="0"/>
      <w:marRight w:val="0"/>
      <w:marTop w:val="0"/>
      <w:marBottom w:val="0"/>
      <w:divBdr>
        <w:top w:val="none" w:sz="0" w:space="0" w:color="auto"/>
        <w:left w:val="none" w:sz="0" w:space="0" w:color="auto"/>
        <w:bottom w:val="none" w:sz="0" w:space="0" w:color="auto"/>
        <w:right w:val="none" w:sz="0" w:space="0" w:color="auto"/>
      </w:divBdr>
    </w:div>
    <w:div w:id="212665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 Brown</cp:lastModifiedBy>
  <cp:revision>2</cp:revision>
  <dcterms:created xsi:type="dcterms:W3CDTF">2024-01-10T10:51:00Z</dcterms:created>
  <dcterms:modified xsi:type="dcterms:W3CDTF">2024-01-10T10:51:00Z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